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30CB" w:rsidRDefault="00E330CB" w:rsidP="00E330CB">
      <w:pPr>
        <w:pStyle w:val="ad"/>
        <w:rPr>
          <w:b w:val="0"/>
        </w:rPr>
      </w:pPr>
    </w:p>
    <w:p w:rsidR="00E330CB" w:rsidRDefault="00E330CB" w:rsidP="00E330CB">
      <w:pPr>
        <w:pStyle w:val="ad"/>
        <w:rPr>
          <w:b w:val="0"/>
        </w:rPr>
      </w:pPr>
    </w:p>
    <w:p w:rsidR="00E330CB" w:rsidRDefault="00E330CB" w:rsidP="00E330CB">
      <w:pPr>
        <w:pStyle w:val="ad"/>
        <w:rPr>
          <w:b w:val="0"/>
        </w:rPr>
      </w:pPr>
    </w:p>
    <w:p w:rsidR="00E330CB" w:rsidRDefault="00E330CB" w:rsidP="00E330CB">
      <w:pPr>
        <w:pStyle w:val="ad"/>
        <w:rPr>
          <w:b w:val="0"/>
        </w:rPr>
      </w:pPr>
    </w:p>
    <w:p w:rsidR="00E330CB" w:rsidRDefault="00E330CB" w:rsidP="00E330CB">
      <w:pPr>
        <w:pStyle w:val="ad"/>
        <w:rPr>
          <w:b w:val="0"/>
        </w:rPr>
      </w:pPr>
    </w:p>
    <w:p w:rsidR="00E330CB" w:rsidRDefault="00E330CB" w:rsidP="00E330CB">
      <w:pPr>
        <w:pStyle w:val="ad"/>
        <w:rPr>
          <w:b w:val="0"/>
        </w:rPr>
      </w:pPr>
    </w:p>
    <w:p w:rsidR="00E330CB" w:rsidRDefault="00E330CB" w:rsidP="00E330CB">
      <w:pPr>
        <w:pStyle w:val="ad"/>
        <w:rPr>
          <w:b w:val="0"/>
        </w:rPr>
      </w:pPr>
    </w:p>
    <w:p w:rsidR="00E330CB" w:rsidRDefault="00E330CB" w:rsidP="00E330CB">
      <w:pPr>
        <w:pStyle w:val="ad"/>
        <w:rPr>
          <w:b w:val="0"/>
        </w:rPr>
      </w:pPr>
    </w:p>
    <w:p w:rsidR="00E330CB" w:rsidRDefault="00E330CB" w:rsidP="00E330CB">
      <w:pPr>
        <w:pStyle w:val="ad"/>
        <w:rPr>
          <w:b w:val="0"/>
        </w:rPr>
      </w:pPr>
    </w:p>
    <w:p w:rsidR="00E330CB" w:rsidRDefault="00E330CB" w:rsidP="00E330CB">
      <w:pPr>
        <w:pStyle w:val="ad"/>
        <w:rPr>
          <w:b w:val="0"/>
        </w:rPr>
      </w:pPr>
    </w:p>
    <w:p w:rsidR="00E330CB" w:rsidRPr="00207810" w:rsidRDefault="00E330CB" w:rsidP="00E330CB">
      <w:pPr>
        <w:pStyle w:val="ad"/>
        <w:rPr>
          <w:b w:val="0"/>
        </w:rPr>
      </w:pPr>
      <w:r w:rsidRPr="00207810">
        <w:rPr>
          <w:b w:val="0"/>
        </w:rPr>
        <w:t>Система оповещения личного состава</w:t>
      </w:r>
    </w:p>
    <w:p w:rsidR="00E330CB" w:rsidRPr="00207810" w:rsidRDefault="00E330CB" w:rsidP="00E330CB">
      <w:pPr>
        <w:pStyle w:val="ad"/>
        <w:spacing w:after="0"/>
        <w:rPr>
          <w:b w:val="0"/>
        </w:rPr>
      </w:pPr>
      <w:r w:rsidRPr="00140035">
        <w:t xml:space="preserve"> </w:t>
      </w:r>
      <w:r w:rsidRPr="00207810">
        <w:rPr>
          <w:b w:val="0"/>
        </w:rPr>
        <w:t>«СОЛС»</w:t>
      </w:r>
    </w:p>
    <w:p w:rsidR="00E330CB" w:rsidRDefault="00E330CB" w:rsidP="00E23B9E">
      <w:pPr>
        <w:tabs>
          <w:tab w:val="center" w:pos="4819"/>
          <w:tab w:val="left" w:pos="6657"/>
        </w:tabs>
        <w:contextualSpacing/>
        <w:jc w:val="center"/>
        <w:rPr>
          <w:b/>
          <w:color w:val="000000"/>
        </w:rPr>
      </w:pPr>
      <w:r>
        <w:rPr>
          <w:b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-442595</wp:posOffset>
                </wp:positionH>
                <wp:positionV relativeFrom="paragraph">
                  <wp:posOffset>297180</wp:posOffset>
                </wp:positionV>
                <wp:extent cx="431800" cy="5241290"/>
                <wp:effectExtent l="10795" t="10795" r="14605" b="15240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1800" cy="5241290"/>
                          <a:chOff x="397" y="8323"/>
                          <a:chExt cx="680" cy="8254"/>
                        </a:xfrm>
                      </wpg:grpSpPr>
                      <wps:wsp>
                        <wps:cNvPr id="3" name="Page_ 1_B1"/>
                        <wps:cNvCnPr>
                          <a:cxnSpLocks noChangeShapeType="1"/>
                        </wps:cNvCnPr>
                        <wps:spPr bwMode="auto">
                          <a:xfrm>
                            <a:off x="397" y="8323"/>
                            <a:ext cx="0" cy="825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Page_ 1_B2"/>
                        <wps:cNvCnPr>
                          <a:cxnSpLocks noChangeShapeType="1"/>
                        </wps:cNvCnPr>
                        <wps:spPr bwMode="auto">
                          <a:xfrm>
                            <a:off x="397" y="8334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Page_ 1_B3"/>
                        <wps:cNvCnPr>
                          <a:cxnSpLocks noChangeShapeType="1"/>
                        </wps:cNvCnPr>
                        <wps:spPr bwMode="auto">
                          <a:xfrm>
                            <a:off x="397" y="16554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Page_ 1_B4"/>
                        <wps:cNvCnPr>
                          <a:cxnSpLocks noChangeShapeType="1"/>
                        </wps:cNvCnPr>
                        <wps:spPr bwMode="auto">
                          <a:xfrm>
                            <a:off x="397" y="15137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Page_ 1_B5"/>
                        <wps:cNvCnPr>
                          <a:cxnSpLocks noChangeShapeType="1"/>
                        </wps:cNvCnPr>
                        <wps:spPr bwMode="auto">
                          <a:xfrm>
                            <a:off x="397" y="13153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Page_ 1_B6"/>
                        <wps:cNvCnPr>
                          <a:cxnSpLocks noChangeShapeType="1"/>
                        </wps:cNvCnPr>
                        <wps:spPr bwMode="auto">
                          <a:xfrm>
                            <a:off x="397" y="11735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Page_ 1_B7"/>
                        <wps:cNvCnPr>
                          <a:cxnSpLocks noChangeShapeType="1"/>
                        </wps:cNvCnPr>
                        <wps:spPr bwMode="auto">
                          <a:xfrm>
                            <a:off x="397" y="10318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Page_ 1_B8"/>
                        <wps:cNvCnPr>
                          <a:cxnSpLocks noChangeShapeType="1"/>
                        </wps:cNvCnPr>
                        <wps:spPr bwMode="auto">
                          <a:xfrm>
                            <a:off x="680" y="8334"/>
                            <a:ext cx="0" cy="822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Page_ 1_B9"/>
                        <wps:cNvCnPr>
                          <a:cxnSpLocks noChangeShapeType="1"/>
                        </wps:cNvCnPr>
                        <wps:spPr bwMode="auto">
                          <a:xfrm>
                            <a:off x="1077" y="8323"/>
                            <a:ext cx="0" cy="825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Page_ 1_NB1"/>
                        <wps:cNvSpPr txBox="1">
                          <a:spLocks noChangeArrowheads="1"/>
                        </wps:cNvSpPr>
                        <wps:spPr bwMode="auto">
                          <a:xfrm>
                            <a:off x="397" y="15137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330CB" w:rsidRDefault="00E330CB" w:rsidP="00E330CB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Инв. № подл.</w:t>
                              </w:r>
                            </w:p>
                          </w:txbxContent>
                        </wps:txbx>
                        <wps:bodyPr rot="0" vert="vert270" wrap="square" lIns="12700" tIns="25400" rIns="0" bIns="0" anchor="t" anchorCtr="0" upright="1">
                          <a:noAutofit/>
                        </wps:bodyPr>
                      </wps:wsp>
                      <wps:wsp>
                        <wps:cNvPr id="13" name="Page_ 1_NB2"/>
                        <wps:cNvSpPr txBox="1">
                          <a:spLocks noChangeArrowheads="1"/>
                        </wps:cNvSpPr>
                        <wps:spPr bwMode="auto">
                          <a:xfrm>
                            <a:off x="397" y="13153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330CB" w:rsidRDefault="00E330CB" w:rsidP="00E330CB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12700" tIns="50800" rIns="0" bIns="0" anchor="t" anchorCtr="0" upright="1">
                          <a:noAutofit/>
                        </wps:bodyPr>
                      </wps:wsp>
                      <wps:wsp>
                        <wps:cNvPr id="14" name="Page_ 1_NB3"/>
                        <wps:cNvSpPr txBox="1">
                          <a:spLocks noChangeArrowheads="1"/>
                        </wps:cNvSpPr>
                        <wps:spPr bwMode="auto">
                          <a:xfrm>
                            <a:off x="397" y="11735"/>
                            <a:ext cx="283" cy="1418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330CB" w:rsidRDefault="00E330CB" w:rsidP="00E330CB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Взам. инв. №</w:t>
                              </w:r>
                            </w:p>
                          </w:txbxContent>
                        </wps:txbx>
                        <wps:bodyPr rot="0" vert="vert270" wrap="square" lIns="12700" tIns="50800" rIns="0" bIns="0" anchor="t" anchorCtr="0" upright="1">
                          <a:noAutofit/>
                        </wps:bodyPr>
                      </wps:wsp>
                      <wps:wsp>
                        <wps:cNvPr id="15" name="Page_ 1_NB4"/>
                        <wps:cNvSpPr txBox="1">
                          <a:spLocks noChangeArrowheads="1"/>
                        </wps:cNvSpPr>
                        <wps:spPr bwMode="auto">
                          <a:xfrm>
                            <a:off x="397" y="10318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330CB" w:rsidRDefault="00E330CB" w:rsidP="00E330CB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Инв. № дубл.</w:t>
                              </w:r>
                            </w:p>
                          </w:txbxContent>
                        </wps:txbx>
                        <wps:bodyPr rot="0" vert="vert270" wrap="square" lIns="12700" tIns="38100" rIns="0" bIns="0" anchor="t" anchorCtr="0" upright="1">
                          <a:noAutofit/>
                        </wps:bodyPr>
                      </wps:wsp>
                      <wps:wsp>
                        <wps:cNvPr id="16" name="Page_ 1_NB5"/>
                        <wps:cNvSpPr txBox="1">
                          <a:spLocks noChangeArrowheads="1"/>
                        </wps:cNvSpPr>
                        <wps:spPr bwMode="auto">
                          <a:xfrm>
                            <a:off x="397" y="8334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330CB" w:rsidRDefault="00E330CB" w:rsidP="00E330CB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12700" tIns="5080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" o:spid="_x0000_s1026" style="position:absolute;left:0;text-align:left;margin-left:-34.85pt;margin-top:23.4pt;width:34pt;height:412.7pt;z-index:-251657216" coordorigin="397,8323" coordsize="680,8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">
                <v:line id="Page_ 1_B1" o:spid="_x0000_s1027" style="position:absolute;visibility:visible;mso-wrap-style:square" from="397,8323" to="397,165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" strokeweight="1.5pt"/>
                <v:line id="Page_ 1_B2" o:spid="_x0000_s1028" style="position:absolute;visibility:visible;mso-wrap-style:square" from="397,8334" to="1077,8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" strokeweight="1.5pt"/>
                <v:line id="Page_ 1_B3" o:spid="_x0000_s1029" style="position:absolute;visibility:visible;mso-wrap-style:square" from="397,16554" to="1077,165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" strokeweight="1.5pt"/>
                <v:line id="Page_ 1_B4" o:spid="_x0000_s1030" style="position:absolute;visibility:visible;mso-wrap-style:square" from="397,15137" to="1077,151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" strokeweight="1.5pt"/>
                <v:line id="Page_ 1_B5" o:spid="_x0000_s1031" style="position:absolute;visibility:visible;mso-wrap-style:square" from="397,13153" to="1077,131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" strokeweight="1.5pt"/>
                <v:line id="Page_ 1_B6" o:spid="_x0000_s1032" style="position:absolute;visibility:visible;mso-wrap-style:square" from="397,11735" to="1077,117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" strokeweight="1.5pt"/>
                <v:line id="Page_ 1_B7" o:spid="_x0000_s1033" style="position:absolute;visibility:visible;mso-wrap-style:square" from="397,10318" to="1077,103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" strokeweight="1.5pt"/>
                <v:line id="Page_ 1_B8" o:spid="_x0000_s1034" style="position:absolute;visibility:visible;mso-wrap-style:square" from="680,8334" to="680,165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" strokeweight="1.5pt"/>
                <v:line id="Page_ 1_B9" o:spid="_x0000_s1035" style="position:absolute;visibility:visible;mso-wrap-style:square" from="1077,8323" to="1077,165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" strokeweight="1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age_ 1_NB1" o:spid="_x0000_s1036" type="#_x0000_t202" style="position:absolute;left:397;top:15137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" filled="f" strokeweight="1.5pt">
                  <v:textbox style="layout-flow:vertical;mso-layout-flow-alt:bottom-to-top" inset="1pt,2pt,0,0">
                    <w:txbxContent>
                      <w:p w:rsidR="00E330CB" w:rsidRDefault="00E330CB" w:rsidP="00E330CB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Инв. № подл.</w:t>
                        </w:r>
                      </w:p>
                    </w:txbxContent>
                  </v:textbox>
                </v:shape>
                <v:shape id="Page_ 1_NB2" o:spid="_x0000_s1037" type="#_x0000_t202" style="position:absolute;left:397;top:13153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" filled="f" strokeweight="1.5pt">
                  <v:textbox style="layout-flow:vertical;mso-layout-flow-alt:bottom-to-top" inset="1pt,4pt,0,0">
                    <w:txbxContent>
                      <w:p w:rsidR="00E330CB" w:rsidRDefault="00E330CB" w:rsidP="00E330CB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Подп. и дата</w:t>
                        </w:r>
                      </w:p>
                    </w:txbxContent>
                  </v:textbox>
                </v:shape>
                <v:shape id="Page_ 1_NB3" o:spid="_x0000_s1038" type="#_x0000_t202" style="position:absolute;left:397;top:11735;width:283;height:14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" filled="f" strokeweight="1.5pt">
                  <v:textbox style="layout-flow:vertical;mso-layout-flow-alt:bottom-to-top" inset="1pt,4pt,0,0">
                    <w:txbxContent>
                      <w:p w:rsidR="00E330CB" w:rsidRDefault="00E330CB" w:rsidP="00E330CB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Взам. инв. №</w:t>
                        </w:r>
                      </w:p>
                    </w:txbxContent>
                  </v:textbox>
                </v:shape>
                <v:shape id="Page_ 1_NB4" o:spid="_x0000_s1039" type="#_x0000_t202" style="position:absolute;left:397;top:10318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" filled="f" strokeweight="1.5pt">
                  <v:textbox style="layout-flow:vertical;mso-layout-flow-alt:bottom-to-top" inset="1pt,3pt,0,0">
                    <w:txbxContent>
                      <w:p w:rsidR="00E330CB" w:rsidRDefault="00E330CB" w:rsidP="00E330CB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Инв. № </w:t>
                        </w:r>
                        <w:r>
                          <w:rPr>
                            <w:sz w:val="20"/>
                          </w:rPr>
                          <w:t>дубл.</w:t>
                        </w:r>
                      </w:p>
                    </w:txbxContent>
                  </v:textbox>
                </v:shape>
                <v:shape id="Page_ 1_NB5" o:spid="_x0000_s1040" type="#_x0000_t202" style="position:absolute;left:397;top:8334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" filled="f" strokeweight="1.5pt">
                  <v:textbox style="layout-flow:vertical;mso-layout-flow-alt:bottom-to-top" inset="1pt,4pt,0,0">
                    <w:txbxContent>
                      <w:p w:rsidR="00E330CB" w:rsidRDefault="00E330CB" w:rsidP="00E330CB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Подп. и дата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b/>
          <w:color w:val="000000"/>
        </w:rPr>
        <w:t xml:space="preserve">Описание </w:t>
      </w:r>
      <w:r w:rsidR="00EE0866">
        <w:rPr>
          <w:b/>
          <w:color w:val="000000"/>
        </w:rPr>
        <w:t>процессов, обеспечивающих поддержание</w:t>
      </w:r>
    </w:p>
    <w:p w:rsidR="00EE0866" w:rsidRDefault="00EE0866" w:rsidP="00E23B9E">
      <w:pPr>
        <w:tabs>
          <w:tab w:val="center" w:pos="4819"/>
          <w:tab w:val="left" w:pos="6657"/>
        </w:tabs>
        <w:contextualSpacing/>
        <w:jc w:val="center"/>
        <w:rPr>
          <w:b/>
          <w:color w:val="000000"/>
        </w:rPr>
      </w:pPr>
      <w:r>
        <w:rPr>
          <w:b/>
          <w:color w:val="000000"/>
        </w:rPr>
        <w:t>жизненного цикла программы</w:t>
      </w:r>
    </w:p>
    <w:p w:rsidR="00EE0866" w:rsidRDefault="00EE0866" w:rsidP="00E330CB">
      <w:pPr>
        <w:tabs>
          <w:tab w:val="center" w:pos="4819"/>
          <w:tab w:val="left" w:pos="6657"/>
        </w:tabs>
        <w:contextualSpacing/>
        <w:jc w:val="center"/>
        <w:rPr>
          <w:b/>
          <w:color w:val="000000"/>
        </w:rPr>
      </w:pPr>
    </w:p>
    <w:p w:rsidR="00E330CB" w:rsidRPr="00536296" w:rsidRDefault="00E330CB" w:rsidP="00E330CB">
      <w:pPr>
        <w:jc w:val="center"/>
        <w:rPr>
          <w:b/>
        </w:rPr>
      </w:pPr>
      <w:r w:rsidRPr="00536296">
        <w:rPr>
          <w:b/>
        </w:rPr>
        <w:t>Листов</w:t>
      </w:r>
      <w:r w:rsidR="00584665">
        <w:rPr>
          <w:b/>
        </w:rPr>
        <w:t>_</w:t>
      </w:r>
      <w:r w:rsidR="005E46CC">
        <w:rPr>
          <w:b/>
        </w:rPr>
        <w:t>11</w:t>
      </w:r>
    </w:p>
    <w:p w:rsidR="00E330CB" w:rsidRDefault="00E330CB" w:rsidP="00E330CB">
      <w:pPr>
        <w:jc w:val="center"/>
        <w:rPr>
          <w:color w:val="000000"/>
        </w:rPr>
      </w:pPr>
    </w:p>
    <w:p w:rsidR="00E330CB" w:rsidRDefault="00E330CB" w:rsidP="00E330CB">
      <w:pPr>
        <w:jc w:val="center"/>
        <w:rPr>
          <w:color w:val="000000"/>
        </w:rPr>
      </w:pPr>
    </w:p>
    <w:p w:rsidR="00E330CB" w:rsidRDefault="00E330CB" w:rsidP="00E330CB">
      <w:pPr>
        <w:jc w:val="center"/>
        <w:rPr>
          <w:color w:val="000000"/>
        </w:rPr>
      </w:pPr>
    </w:p>
    <w:p w:rsidR="00E330CB" w:rsidRDefault="00E330CB" w:rsidP="00E330CB">
      <w:pPr>
        <w:jc w:val="center"/>
        <w:rPr>
          <w:color w:val="000000"/>
        </w:rPr>
      </w:pPr>
    </w:p>
    <w:p w:rsidR="00E330CB" w:rsidRDefault="00E330CB" w:rsidP="00E330CB">
      <w:pPr>
        <w:jc w:val="center"/>
        <w:rPr>
          <w:color w:val="000000"/>
        </w:rPr>
      </w:pPr>
    </w:p>
    <w:p w:rsidR="00E330CB" w:rsidRDefault="00E330CB" w:rsidP="00E330CB">
      <w:pPr>
        <w:jc w:val="center"/>
        <w:rPr>
          <w:color w:val="000000"/>
        </w:rPr>
      </w:pPr>
    </w:p>
    <w:p w:rsidR="00E330CB" w:rsidRPr="00536296" w:rsidRDefault="00E330CB" w:rsidP="00E330CB">
      <w:pPr>
        <w:jc w:val="center"/>
        <w:rPr>
          <w:color w:val="000000"/>
        </w:rPr>
      </w:pPr>
    </w:p>
    <w:p w:rsidR="00E330CB" w:rsidRPr="00536296" w:rsidRDefault="00E330CB" w:rsidP="00E330CB">
      <w:pPr>
        <w:jc w:val="center"/>
        <w:rPr>
          <w:color w:val="000000"/>
        </w:rPr>
      </w:pPr>
    </w:p>
    <w:p w:rsidR="00E330CB" w:rsidRPr="00536296" w:rsidRDefault="00E330CB" w:rsidP="00E330CB">
      <w:pPr>
        <w:jc w:val="center"/>
        <w:rPr>
          <w:color w:val="000000"/>
        </w:rPr>
      </w:pPr>
    </w:p>
    <w:p w:rsidR="00E330CB" w:rsidRPr="00536296" w:rsidRDefault="00E330CB" w:rsidP="00E330CB">
      <w:pPr>
        <w:jc w:val="center"/>
        <w:rPr>
          <w:color w:val="000000"/>
        </w:rPr>
      </w:pPr>
    </w:p>
    <w:p w:rsidR="00E330CB" w:rsidRDefault="00E330CB" w:rsidP="00E330CB">
      <w:pPr>
        <w:jc w:val="center"/>
        <w:rPr>
          <w:color w:val="000000"/>
          <w:lang w:eastAsia="ru-RU"/>
        </w:rPr>
      </w:pPr>
    </w:p>
    <w:p w:rsidR="00E330CB" w:rsidRDefault="00E330CB" w:rsidP="00E330CB">
      <w:pPr>
        <w:jc w:val="center"/>
        <w:rPr>
          <w:color w:val="000000"/>
          <w:lang w:eastAsia="ru-RU"/>
        </w:rPr>
      </w:pPr>
    </w:p>
    <w:p w:rsidR="00E330CB" w:rsidRDefault="00E330CB" w:rsidP="00E23B9E">
      <w:pPr>
        <w:rPr>
          <w:color w:val="000000"/>
          <w:lang w:eastAsia="ru-RU"/>
        </w:rPr>
      </w:pPr>
    </w:p>
    <w:p w:rsidR="00E330CB" w:rsidRPr="006E010A" w:rsidRDefault="00E330CB" w:rsidP="00E330CB">
      <w:pPr>
        <w:jc w:val="center"/>
        <w:rPr>
          <w:color w:val="000000"/>
        </w:rPr>
      </w:pPr>
      <w:r>
        <w:rPr>
          <w:color w:val="000000"/>
        </w:rPr>
        <w:t>2021</w:t>
      </w:r>
    </w:p>
    <w:p w:rsidR="00E330CB" w:rsidRDefault="00E330CB" w:rsidP="00E330CB">
      <w:pPr>
        <w:jc w:val="center"/>
        <w:rPr>
          <w:b/>
        </w:rPr>
      </w:pPr>
      <w:r>
        <w:rPr>
          <w:b/>
        </w:rPr>
        <w:lastRenderedPageBreak/>
        <w:t>АННОТАЦИЯ</w:t>
      </w:r>
    </w:p>
    <w:p w:rsidR="00994DDF" w:rsidRPr="00351E0A" w:rsidRDefault="00994DDF" w:rsidP="00E330CB">
      <w:pPr>
        <w:jc w:val="center"/>
        <w:rPr>
          <w:b/>
        </w:rPr>
      </w:pPr>
    </w:p>
    <w:p w:rsidR="00E330CB" w:rsidRPr="00AF1A18" w:rsidRDefault="00EE0866" w:rsidP="00E27163">
      <w:pPr>
        <w:ind w:firstLine="708"/>
        <w:rPr>
          <w:b/>
        </w:rPr>
      </w:pPr>
      <w:r>
        <w:t xml:space="preserve">Настоящий документ содержит описание процессов, обеспечивающих поддержание жизненного цикла программы </w:t>
      </w:r>
      <w:r w:rsidR="00A87489">
        <w:t>«</w:t>
      </w:r>
      <w:r>
        <w:t>Система оповещения</w:t>
      </w:r>
      <w:r w:rsidR="00EC6586">
        <w:t xml:space="preserve"> личного состава «СОЛС</w:t>
      </w:r>
      <w:r w:rsidR="00E27163">
        <w:t>»</w:t>
      </w:r>
      <w:r w:rsidR="00E27163" w:rsidRPr="002F38FE">
        <w:rPr>
          <w:lang w:eastAsia="ru-RU"/>
        </w:rPr>
        <w:t>, в том числе устранение неисправностей, выявленных в ходе</w:t>
      </w:r>
      <w:r w:rsidR="00E27163">
        <w:rPr>
          <w:lang w:eastAsia="ru-RU"/>
        </w:rPr>
        <w:t xml:space="preserve"> </w:t>
      </w:r>
      <w:r w:rsidR="00E27163" w:rsidRPr="002F38FE">
        <w:rPr>
          <w:lang w:eastAsia="ru-RU"/>
        </w:rPr>
        <w:t xml:space="preserve">эксплуатации </w:t>
      </w:r>
      <w:r w:rsidR="00863F55">
        <w:rPr>
          <w:lang w:eastAsia="ru-RU"/>
        </w:rPr>
        <w:t>и</w:t>
      </w:r>
      <w:r w:rsidR="00E27163">
        <w:rPr>
          <w:lang w:eastAsia="ru-RU"/>
        </w:rPr>
        <w:t xml:space="preserve"> </w:t>
      </w:r>
      <w:r w:rsidR="00E27163" w:rsidRPr="002F38FE">
        <w:rPr>
          <w:lang w:eastAsia="ru-RU"/>
        </w:rPr>
        <w:t>совершенствование программного обеспечения</w:t>
      </w:r>
      <w:r w:rsidR="00E27163">
        <w:rPr>
          <w:lang w:eastAsia="ru-RU"/>
        </w:rPr>
        <w:t>.</w:t>
      </w:r>
    </w:p>
    <w:p w:rsidR="00E330CB" w:rsidRPr="00AF1A18" w:rsidRDefault="00E330CB" w:rsidP="00E330CB">
      <w:pPr>
        <w:ind w:left="284" w:right="312"/>
        <w:jc w:val="center"/>
        <w:rPr>
          <w:b/>
        </w:rPr>
      </w:pPr>
    </w:p>
    <w:p w:rsidR="00E330CB" w:rsidRPr="00AF1A18" w:rsidRDefault="00E330CB" w:rsidP="00E330CB">
      <w:pPr>
        <w:ind w:left="284" w:right="312"/>
        <w:jc w:val="center"/>
        <w:rPr>
          <w:b/>
        </w:rPr>
      </w:pPr>
    </w:p>
    <w:p w:rsidR="00E330CB" w:rsidRPr="00AF1A18" w:rsidRDefault="00E330CB" w:rsidP="00EC6586">
      <w:pPr>
        <w:ind w:left="284" w:right="312"/>
        <w:rPr>
          <w:b/>
        </w:rPr>
      </w:pPr>
    </w:p>
    <w:p w:rsidR="00E330CB" w:rsidRPr="00AF1A18" w:rsidRDefault="00E330CB" w:rsidP="00E330CB">
      <w:pPr>
        <w:ind w:left="284" w:right="312"/>
        <w:jc w:val="center"/>
        <w:rPr>
          <w:b/>
        </w:rPr>
      </w:pPr>
    </w:p>
    <w:p w:rsidR="00E330CB" w:rsidRPr="00AF1A18" w:rsidRDefault="00E330CB" w:rsidP="00E330CB">
      <w:pPr>
        <w:ind w:left="284" w:right="312"/>
        <w:jc w:val="center"/>
        <w:rPr>
          <w:b/>
        </w:rPr>
      </w:pPr>
    </w:p>
    <w:p w:rsidR="00E330CB" w:rsidRPr="00AF1A18" w:rsidRDefault="00E330CB" w:rsidP="00E330CB">
      <w:pPr>
        <w:ind w:left="284" w:right="312"/>
        <w:jc w:val="center"/>
        <w:rPr>
          <w:b/>
        </w:rPr>
      </w:pPr>
    </w:p>
    <w:p w:rsidR="00E330CB" w:rsidRPr="00AF1A18" w:rsidRDefault="00E330CB" w:rsidP="00E330CB">
      <w:pPr>
        <w:ind w:left="284" w:right="312"/>
        <w:jc w:val="center"/>
        <w:rPr>
          <w:b/>
        </w:rPr>
      </w:pPr>
    </w:p>
    <w:p w:rsidR="00E330CB" w:rsidRPr="00AF1A18" w:rsidRDefault="00E330CB" w:rsidP="00E330CB">
      <w:pPr>
        <w:ind w:left="284" w:right="312"/>
        <w:jc w:val="center"/>
        <w:rPr>
          <w:b/>
        </w:rPr>
      </w:pPr>
    </w:p>
    <w:p w:rsidR="00E330CB" w:rsidRPr="00AF1A18" w:rsidRDefault="00E330CB" w:rsidP="00E330CB">
      <w:pPr>
        <w:ind w:left="284" w:right="312"/>
        <w:jc w:val="center"/>
        <w:rPr>
          <w:b/>
        </w:rPr>
      </w:pPr>
    </w:p>
    <w:p w:rsidR="00E330CB" w:rsidRPr="00AF1A18" w:rsidRDefault="00E330CB" w:rsidP="00E330CB">
      <w:pPr>
        <w:ind w:left="284" w:right="312"/>
        <w:jc w:val="center"/>
        <w:rPr>
          <w:b/>
        </w:rPr>
      </w:pPr>
    </w:p>
    <w:p w:rsidR="00E330CB" w:rsidRPr="00AF1A18" w:rsidRDefault="00E330CB" w:rsidP="00E330CB">
      <w:pPr>
        <w:ind w:left="284" w:right="312"/>
        <w:jc w:val="center"/>
        <w:rPr>
          <w:b/>
        </w:rPr>
      </w:pPr>
    </w:p>
    <w:p w:rsidR="00E330CB" w:rsidRPr="00AF1A18" w:rsidRDefault="00E330CB" w:rsidP="00E330CB">
      <w:pPr>
        <w:ind w:left="284" w:right="312"/>
        <w:jc w:val="center"/>
        <w:rPr>
          <w:b/>
        </w:rPr>
      </w:pPr>
    </w:p>
    <w:p w:rsidR="00E330CB" w:rsidRPr="00AF1A18" w:rsidRDefault="00E330CB" w:rsidP="00E330CB">
      <w:pPr>
        <w:ind w:left="284" w:right="312"/>
        <w:jc w:val="center"/>
        <w:rPr>
          <w:b/>
        </w:rPr>
      </w:pPr>
    </w:p>
    <w:p w:rsidR="00E330CB" w:rsidRPr="00AF1A18" w:rsidRDefault="00E330CB" w:rsidP="00E330CB">
      <w:pPr>
        <w:ind w:left="284" w:right="312"/>
        <w:jc w:val="center"/>
        <w:rPr>
          <w:b/>
        </w:rPr>
      </w:pPr>
    </w:p>
    <w:p w:rsidR="00E330CB" w:rsidRPr="00AF1A18" w:rsidRDefault="00E330CB" w:rsidP="00E330CB">
      <w:pPr>
        <w:ind w:left="284" w:right="312"/>
        <w:jc w:val="center"/>
        <w:rPr>
          <w:b/>
        </w:rPr>
      </w:pPr>
    </w:p>
    <w:p w:rsidR="00E330CB" w:rsidRPr="00AF1A18" w:rsidRDefault="00E330CB" w:rsidP="00E330CB">
      <w:pPr>
        <w:ind w:left="284" w:right="312"/>
        <w:jc w:val="center"/>
        <w:rPr>
          <w:b/>
        </w:rPr>
      </w:pPr>
    </w:p>
    <w:p w:rsidR="00E330CB" w:rsidRPr="00AF1A18" w:rsidRDefault="00E330CB" w:rsidP="00E330CB">
      <w:pPr>
        <w:ind w:left="284" w:right="312"/>
        <w:jc w:val="center"/>
        <w:rPr>
          <w:b/>
        </w:rPr>
      </w:pPr>
    </w:p>
    <w:p w:rsidR="00E330CB" w:rsidRDefault="00E330CB" w:rsidP="00E330CB">
      <w:pPr>
        <w:ind w:left="284" w:right="312"/>
        <w:jc w:val="center"/>
        <w:rPr>
          <w:b/>
        </w:rPr>
      </w:pPr>
    </w:p>
    <w:p w:rsidR="00E330CB" w:rsidRDefault="00E330CB" w:rsidP="00E330CB">
      <w:pPr>
        <w:ind w:left="284" w:right="312"/>
        <w:jc w:val="center"/>
        <w:rPr>
          <w:b/>
        </w:rPr>
      </w:pPr>
    </w:p>
    <w:p w:rsidR="00E330CB" w:rsidRDefault="00E330CB" w:rsidP="00E330CB">
      <w:pPr>
        <w:ind w:left="284" w:right="312"/>
        <w:jc w:val="center"/>
        <w:rPr>
          <w:b/>
        </w:rPr>
      </w:pPr>
    </w:p>
    <w:p w:rsidR="00E330CB" w:rsidRDefault="00E330CB" w:rsidP="00E330CB">
      <w:pPr>
        <w:ind w:left="284" w:right="312"/>
        <w:jc w:val="center"/>
        <w:rPr>
          <w:b/>
        </w:rPr>
      </w:pPr>
    </w:p>
    <w:p w:rsidR="00E330CB" w:rsidRDefault="00E330CB" w:rsidP="00E330CB">
      <w:pPr>
        <w:ind w:left="284" w:right="312"/>
        <w:jc w:val="center"/>
        <w:rPr>
          <w:b/>
        </w:rPr>
      </w:pPr>
    </w:p>
    <w:p w:rsidR="00E330CB" w:rsidRPr="00AF1A18" w:rsidRDefault="00E330CB" w:rsidP="00E330CB">
      <w:pPr>
        <w:ind w:right="312"/>
        <w:rPr>
          <w:b/>
        </w:rPr>
      </w:pPr>
    </w:p>
    <w:p w:rsidR="00AE5816" w:rsidRDefault="00E330CB" w:rsidP="00AE5816">
      <w:pPr>
        <w:jc w:val="center"/>
        <w:rPr>
          <w:b/>
          <w:bCs/>
        </w:rPr>
      </w:pPr>
      <w:r>
        <w:rPr>
          <w:b/>
        </w:rPr>
        <w:lastRenderedPageBreak/>
        <w:t>СОДЕРЖАНИЕ</w:t>
      </w:r>
    </w:p>
    <w:sdt>
      <w:sdtPr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id w:val="-141446669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B57139" w:rsidRPr="00AE5816" w:rsidRDefault="00B57139" w:rsidP="00AE5816">
          <w:pPr>
            <w:pStyle w:val="af1"/>
            <w:spacing w:before="0" w:line="360" w:lineRule="auto"/>
            <w:rPr>
              <w:b/>
              <w:bCs/>
            </w:rPr>
          </w:pPr>
        </w:p>
        <w:p w:rsidR="00292074" w:rsidRDefault="00B57139" w:rsidP="00837230">
          <w:pPr>
            <w:pStyle w:val="11"/>
            <w:tabs>
              <w:tab w:val="left" w:pos="440"/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78186640" w:history="1">
            <w:r w:rsidR="00292074" w:rsidRPr="00C851E8">
              <w:rPr>
                <w:rStyle w:val="a3"/>
                <w:noProof/>
              </w:rPr>
              <w:t>1.</w:t>
            </w:r>
            <w:r w:rsidR="00292074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292074" w:rsidRPr="00C851E8">
              <w:rPr>
                <w:rStyle w:val="a3"/>
                <w:noProof/>
              </w:rPr>
              <w:t>ОБЩИЕ СВЕДЕНИЯ О ПРОГРАММЕ</w:t>
            </w:r>
            <w:r w:rsidR="00292074">
              <w:rPr>
                <w:noProof/>
                <w:webHidden/>
              </w:rPr>
              <w:tab/>
            </w:r>
            <w:r w:rsidR="00292074">
              <w:rPr>
                <w:noProof/>
                <w:webHidden/>
              </w:rPr>
              <w:fldChar w:fldCharType="begin"/>
            </w:r>
            <w:r w:rsidR="00292074">
              <w:rPr>
                <w:noProof/>
                <w:webHidden/>
              </w:rPr>
              <w:instrText xml:space="preserve"> PAGEREF _Toc78186640 \h </w:instrText>
            </w:r>
            <w:r w:rsidR="00292074">
              <w:rPr>
                <w:noProof/>
                <w:webHidden/>
              </w:rPr>
            </w:r>
            <w:r w:rsidR="00292074">
              <w:rPr>
                <w:noProof/>
                <w:webHidden/>
              </w:rPr>
              <w:fldChar w:fldCharType="separate"/>
            </w:r>
            <w:r w:rsidR="004337BF">
              <w:rPr>
                <w:noProof/>
                <w:webHidden/>
              </w:rPr>
              <w:t>4</w:t>
            </w:r>
            <w:r w:rsidR="00292074">
              <w:rPr>
                <w:noProof/>
                <w:webHidden/>
              </w:rPr>
              <w:fldChar w:fldCharType="end"/>
            </w:r>
          </w:hyperlink>
        </w:p>
        <w:p w:rsidR="00292074" w:rsidRDefault="008E1427" w:rsidP="00837230">
          <w:pPr>
            <w:pStyle w:val="21"/>
            <w:tabs>
              <w:tab w:val="clear" w:pos="9628"/>
              <w:tab w:val="right" w:leader="dot" w:pos="1020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8186641" w:history="1">
            <w:r w:rsidR="00292074" w:rsidRPr="00C851E8">
              <w:rPr>
                <w:rStyle w:val="a3"/>
                <w:noProof/>
                <w:lang w:val="en-US"/>
              </w:rPr>
              <w:t>1</w:t>
            </w:r>
            <w:r w:rsidR="00292074" w:rsidRPr="00C851E8">
              <w:rPr>
                <w:rStyle w:val="a3"/>
                <w:noProof/>
              </w:rPr>
              <w:t>.1 Обозначение и наименование программы</w:t>
            </w:r>
            <w:r w:rsidR="00292074">
              <w:rPr>
                <w:noProof/>
                <w:webHidden/>
              </w:rPr>
              <w:tab/>
            </w:r>
            <w:r w:rsidR="00292074">
              <w:rPr>
                <w:noProof/>
                <w:webHidden/>
              </w:rPr>
              <w:fldChar w:fldCharType="begin"/>
            </w:r>
            <w:r w:rsidR="00292074">
              <w:rPr>
                <w:noProof/>
                <w:webHidden/>
              </w:rPr>
              <w:instrText xml:space="preserve"> PAGEREF _Toc78186641 \h </w:instrText>
            </w:r>
            <w:r w:rsidR="00292074">
              <w:rPr>
                <w:noProof/>
                <w:webHidden/>
              </w:rPr>
            </w:r>
            <w:r w:rsidR="00292074">
              <w:rPr>
                <w:noProof/>
                <w:webHidden/>
              </w:rPr>
              <w:fldChar w:fldCharType="separate"/>
            </w:r>
            <w:r w:rsidR="004337BF">
              <w:rPr>
                <w:noProof/>
                <w:webHidden/>
              </w:rPr>
              <w:t>4</w:t>
            </w:r>
            <w:r w:rsidR="00292074">
              <w:rPr>
                <w:noProof/>
                <w:webHidden/>
              </w:rPr>
              <w:fldChar w:fldCharType="end"/>
            </w:r>
          </w:hyperlink>
        </w:p>
        <w:p w:rsidR="00292074" w:rsidRDefault="008E1427" w:rsidP="00837230">
          <w:pPr>
            <w:pStyle w:val="21"/>
            <w:tabs>
              <w:tab w:val="clear" w:pos="9628"/>
              <w:tab w:val="right" w:leader="dot" w:pos="1020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8186642" w:history="1">
            <w:r w:rsidR="00292074" w:rsidRPr="00C851E8">
              <w:rPr>
                <w:rStyle w:val="a3"/>
                <w:noProof/>
              </w:rPr>
              <w:t>1.2. Назначение программы</w:t>
            </w:r>
            <w:r w:rsidR="00292074">
              <w:rPr>
                <w:noProof/>
                <w:webHidden/>
              </w:rPr>
              <w:tab/>
            </w:r>
            <w:r w:rsidR="00292074">
              <w:rPr>
                <w:noProof/>
                <w:webHidden/>
              </w:rPr>
              <w:fldChar w:fldCharType="begin"/>
            </w:r>
            <w:r w:rsidR="00292074">
              <w:rPr>
                <w:noProof/>
                <w:webHidden/>
              </w:rPr>
              <w:instrText xml:space="preserve"> PAGEREF _Toc78186642 \h </w:instrText>
            </w:r>
            <w:r w:rsidR="00292074">
              <w:rPr>
                <w:noProof/>
                <w:webHidden/>
              </w:rPr>
            </w:r>
            <w:r w:rsidR="00292074">
              <w:rPr>
                <w:noProof/>
                <w:webHidden/>
              </w:rPr>
              <w:fldChar w:fldCharType="separate"/>
            </w:r>
            <w:r w:rsidR="004337BF">
              <w:rPr>
                <w:noProof/>
                <w:webHidden/>
              </w:rPr>
              <w:t>4</w:t>
            </w:r>
            <w:r w:rsidR="00292074">
              <w:rPr>
                <w:noProof/>
                <w:webHidden/>
              </w:rPr>
              <w:fldChar w:fldCharType="end"/>
            </w:r>
          </w:hyperlink>
        </w:p>
        <w:p w:rsidR="00292074" w:rsidRDefault="008E1427" w:rsidP="00837230">
          <w:pPr>
            <w:pStyle w:val="21"/>
            <w:tabs>
              <w:tab w:val="clear" w:pos="9628"/>
              <w:tab w:val="right" w:leader="dot" w:pos="1020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8186643" w:history="1">
            <w:r w:rsidR="00292074" w:rsidRPr="00C851E8">
              <w:rPr>
                <w:rStyle w:val="a3"/>
                <w:noProof/>
              </w:rPr>
              <w:t xml:space="preserve">2. </w:t>
            </w:r>
            <w:r w:rsidR="00292074" w:rsidRPr="00C851E8">
              <w:rPr>
                <w:rStyle w:val="a3"/>
                <w:noProof/>
                <w:kern w:val="1"/>
              </w:rPr>
              <w:t>ЭТАПЫ ЖИЗНЕННОГО ЦИКЛА</w:t>
            </w:r>
            <w:r w:rsidR="00292074">
              <w:rPr>
                <w:noProof/>
                <w:webHidden/>
              </w:rPr>
              <w:tab/>
            </w:r>
            <w:r w:rsidR="00292074">
              <w:rPr>
                <w:noProof/>
                <w:webHidden/>
              </w:rPr>
              <w:fldChar w:fldCharType="begin"/>
            </w:r>
            <w:r w:rsidR="00292074">
              <w:rPr>
                <w:noProof/>
                <w:webHidden/>
              </w:rPr>
              <w:instrText xml:space="preserve"> PAGEREF _Toc78186643 \h </w:instrText>
            </w:r>
            <w:r w:rsidR="00292074">
              <w:rPr>
                <w:noProof/>
                <w:webHidden/>
              </w:rPr>
            </w:r>
            <w:r w:rsidR="00292074">
              <w:rPr>
                <w:noProof/>
                <w:webHidden/>
              </w:rPr>
              <w:fldChar w:fldCharType="separate"/>
            </w:r>
            <w:r w:rsidR="004337BF">
              <w:rPr>
                <w:noProof/>
                <w:webHidden/>
              </w:rPr>
              <w:t>5</w:t>
            </w:r>
            <w:r w:rsidR="00292074">
              <w:rPr>
                <w:noProof/>
                <w:webHidden/>
              </w:rPr>
              <w:fldChar w:fldCharType="end"/>
            </w:r>
          </w:hyperlink>
        </w:p>
        <w:p w:rsidR="00292074" w:rsidRDefault="008E1427" w:rsidP="00837230">
          <w:pPr>
            <w:pStyle w:val="11"/>
            <w:tabs>
              <w:tab w:val="left" w:pos="440"/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8186644" w:history="1">
            <w:r w:rsidR="00292074" w:rsidRPr="00C851E8">
              <w:rPr>
                <w:rStyle w:val="a3"/>
                <w:noProof/>
              </w:rPr>
              <w:t>3.</w:t>
            </w:r>
            <w:r w:rsidR="0069630B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 xml:space="preserve"> </w:t>
            </w:r>
            <w:r w:rsidR="00292074" w:rsidRPr="00C851E8">
              <w:rPr>
                <w:rStyle w:val="a3"/>
                <w:noProof/>
              </w:rPr>
              <w:t>ОПИСАНИЕ ПРОЦЕССОВ ЖИЗНЕННОГО ЦИКЛА.</w:t>
            </w:r>
            <w:r w:rsidR="00292074">
              <w:rPr>
                <w:noProof/>
                <w:webHidden/>
              </w:rPr>
              <w:tab/>
            </w:r>
            <w:r w:rsidR="00292074">
              <w:rPr>
                <w:noProof/>
                <w:webHidden/>
              </w:rPr>
              <w:fldChar w:fldCharType="begin"/>
            </w:r>
            <w:r w:rsidR="00292074">
              <w:rPr>
                <w:noProof/>
                <w:webHidden/>
              </w:rPr>
              <w:instrText xml:space="preserve"> PAGEREF _Toc78186644 \h </w:instrText>
            </w:r>
            <w:r w:rsidR="00292074">
              <w:rPr>
                <w:noProof/>
                <w:webHidden/>
              </w:rPr>
            </w:r>
            <w:r w:rsidR="00292074">
              <w:rPr>
                <w:noProof/>
                <w:webHidden/>
              </w:rPr>
              <w:fldChar w:fldCharType="separate"/>
            </w:r>
            <w:r w:rsidR="004337BF">
              <w:rPr>
                <w:noProof/>
                <w:webHidden/>
              </w:rPr>
              <w:t>5</w:t>
            </w:r>
            <w:r w:rsidR="00292074">
              <w:rPr>
                <w:noProof/>
                <w:webHidden/>
              </w:rPr>
              <w:fldChar w:fldCharType="end"/>
            </w:r>
          </w:hyperlink>
        </w:p>
        <w:p w:rsidR="00292074" w:rsidRDefault="008E1427" w:rsidP="00837230">
          <w:pPr>
            <w:pStyle w:val="21"/>
            <w:tabs>
              <w:tab w:val="clear" w:pos="9628"/>
              <w:tab w:val="right" w:leader="dot" w:pos="1020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8186645" w:history="1">
            <w:r w:rsidR="00292074" w:rsidRPr="00C851E8">
              <w:rPr>
                <w:rStyle w:val="a3"/>
                <w:noProof/>
              </w:rPr>
              <w:t>3.1. Определение требований.</w:t>
            </w:r>
            <w:r w:rsidR="00292074">
              <w:rPr>
                <w:noProof/>
                <w:webHidden/>
              </w:rPr>
              <w:tab/>
            </w:r>
            <w:r w:rsidR="00292074">
              <w:rPr>
                <w:noProof/>
                <w:webHidden/>
              </w:rPr>
              <w:fldChar w:fldCharType="begin"/>
            </w:r>
            <w:r w:rsidR="00292074">
              <w:rPr>
                <w:noProof/>
                <w:webHidden/>
              </w:rPr>
              <w:instrText xml:space="preserve"> PAGEREF _Toc78186645 \h </w:instrText>
            </w:r>
            <w:r w:rsidR="00292074">
              <w:rPr>
                <w:noProof/>
                <w:webHidden/>
              </w:rPr>
            </w:r>
            <w:r w:rsidR="00292074">
              <w:rPr>
                <w:noProof/>
                <w:webHidden/>
              </w:rPr>
              <w:fldChar w:fldCharType="separate"/>
            </w:r>
            <w:r w:rsidR="004337BF">
              <w:rPr>
                <w:noProof/>
                <w:webHidden/>
              </w:rPr>
              <w:t>5</w:t>
            </w:r>
            <w:r w:rsidR="00292074">
              <w:rPr>
                <w:noProof/>
                <w:webHidden/>
              </w:rPr>
              <w:fldChar w:fldCharType="end"/>
            </w:r>
          </w:hyperlink>
        </w:p>
        <w:p w:rsidR="00292074" w:rsidRDefault="008E1427" w:rsidP="00837230">
          <w:pPr>
            <w:pStyle w:val="21"/>
            <w:tabs>
              <w:tab w:val="clear" w:pos="9628"/>
              <w:tab w:val="right" w:leader="dot" w:pos="1020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8186646" w:history="1">
            <w:r w:rsidR="00292074" w:rsidRPr="00C851E8">
              <w:rPr>
                <w:rStyle w:val="a3"/>
                <w:noProof/>
              </w:rPr>
              <w:t>3.2. Разработка программы.</w:t>
            </w:r>
            <w:r w:rsidR="00292074">
              <w:rPr>
                <w:noProof/>
                <w:webHidden/>
              </w:rPr>
              <w:tab/>
            </w:r>
            <w:r w:rsidR="00292074">
              <w:rPr>
                <w:noProof/>
                <w:webHidden/>
              </w:rPr>
              <w:fldChar w:fldCharType="begin"/>
            </w:r>
            <w:r w:rsidR="00292074">
              <w:rPr>
                <w:noProof/>
                <w:webHidden/>
              </w:rPr>
              <w:instrText xml:space="preserve"> PAGEREF _Toc78186646 \h </w:instrText>
            </w:r>
            <w:r w:rsidR="00292074">
              <w:rPr>
                <w:noProof/>
                <w:webHidden/>
              </w:rPr>
            </w:r>
            <w:r w:rsidR="00292074">
              <w:rPr>
                <w:noProof/>
                <w:webHidden/>
              </w:rPr>
              <w:fldChar w:fldCharType="separate"/>
            </w:r>
            <w:r w:rsidR="004337BF">
              <w:rPr>
                <w:noProof/>
                <w:webHidden/>
              </w:rPr>
              <w:t>6</w:t>
            </w:r>
            <w:r w:rsidR="00292074">
              <w:rPr>
                <w:noProof/>
                <w:webHidden/>
              </w:rPr>
              <w:fldChar w:fldCharType="end"/>
            </w:r>
          </w:hyperlink>
        </w:p>
        <w:p w:rsidR="00292074" w:rsidRDefault="008E1427" w:rsidP="00837230">
          <w:pPr>
            <w:pStyle w:val="21"/>
            <w:tabs>
              <w:tab w:val="clear" w:pos="9628"/>
              <w:tab w:val="right" w:leader="dot" w:pos="1020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8186647" w:history="1">
            <w:r w:rsidR="00292074" w:rsidRPr="00C851E8">
              <w:rPr>
                <w:rStyle w:val="a3"/>
                <w:noProof/>
              </w:rPr>
              <w:t>3.3. Эксплуатация программы.</w:t>
            </w:r>
            <w:r w:rsidR="00292074">
              <w:rPr>
                <w:noProof/>
                <w:webHidden/>
              </w:rPr>
              <w:tab/>
            </w:r>
            <w:r w:rsidR="00292074">
              <w:rPr>
                <w:noProof/>
                <w:webHidden/>
              </w:rPr>
              <w:fldChar w:fldCharType="begin"/>
            </w:r>
            <w:r w:rsidR="00292074">
              <w:rPr>
                <w:noProof/>
                <w:webHidden/>
              </w:rPr>
              <w:instrText xml:space="preserve"> PAGEREF _Toc78186647 \h </w:instrText>
            </w:r>
            <w:r w:rsidR="00292074">
              <w:rPr>
                <w:noProof/>
                <w:webHidden/>
              </w:rPr>
            </w:r>
            <w:r w:rsidR="00292074">
              <w:rPr>
                <w:noProof/>
                <w:webHidden/>
              </w:rPr>
              <w:fldChar w:fldCharType="separate"/>
            </w:r>
            <w:r w:rsidR="004337BF">
              <w:rPr>
                <w:noProof/>
                <w:webHidden/>
              </w:rPr>
              <w:t>7</w:t>
            </w:r>
            <w:r w:rsidR="00292074">
              <w:rPr>
                <w:noProof/>
                <w:webHidden/>
              </w:rPr>
              <w:fldChar w:fldCharType="end"/>
            </w:r>
          </w:hyperlink>
        </w:p>
        <w:p w:rsidR="00292074" w:rsidRDefault="008E1427" w:rsidP="00837230">
          <w:pPr>
            <w:pStyle w:val="21"/>
            <w:tabs>
              <w:tab w:val="clear" w:pos="9628"/>
              <w:tab w:val="right" w:leader="dot" w:pos="1020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8186648" w:history="1">
            <w:r w:rsidR="00292074" w:rsidRPr="00C851E8">
              <w:rPr>
                <w:rStyle w:val="a3"/>
                <w:noProof/>
              </w:rPr>
              <w:t>3.4. Прекращение эксплуатации.</w:t>
            </w:r>
            <w:r w:rsidR="00292074">
              <w:rPr>
                <w:noProof/>
                <w:webHidden/>
              </w:rPr>
              <w:tab/>
            </w:r>
            <w:r w:rsidR="00292074">
              <w:rPr>
                <w:noProof/>
                <w:webHidden/>
              </w:rPr>
              <w:fldChar w:fldCharType="begin"/>
            </w:r>
            <w:r w:rsidR="00292074">
              <w:rPr>
                <w:noProof/>
                <w:webHidden/>
              </w:rPr>
              <w:instrText xml:space="preserve"> PAGEREF _Toc78186648 \h </w:instrText>
            </w:r>
            <w:r w:rsidR="00292074">
              <w:rPr>
                <w:noProof/>
                <w:webHidden/>
              </w:rPr>
            </w:r>
            <w:r w:rsidR="00292074">
              <w:rPr>
                <w:noProof/>
                <w:webHidden/>
              </w:rPr>
              <w:fldChar w:fldCharType="separate"/>
            </w:r>
            <w:r w:rsidR="004337BF">
              <w:rPr>
                <w:noProof/>
                <w:webHidden/>
              </w:rPr>
              <w:t>8</w:t>
            </w:r>
            <w:r w:rsidR="00292074">
              <w:rPr>
                <w:noProof/>
                <w:webHidden/>
              </w:rPr>
              <w:fldChar w:fldCharType="end"/>
            </w:r>
          </w:hyperlink>
        </w:p>
        <w:p w:rsidR="00292074" w:rsidRDefault="008E1427" w:rsidP="00837230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8186649" w:history="1">
            <w:r w:rsidR="00292074" w:rsidRPr="00C851E8">
              <w:rPr>
                <w:rStyle w:val="a3"/>
                <w:noProof/>
              </w:rPr>
              <w:t>4.</w:t>
            </w:r>
            <w:r w:rsidR="0069630B">
              <w:rPr>
                <w:rStyle w:val="a3"/>
                <w:noProof/>
              </w:rPr>
              <w:t xml:space="preserve"> </w:t>
            </w:r>
            <w:r w:rsidR="00292074" w:rsidRPr="00C851E8">
              <w:rPr>
                <w:rStyle w:val="a3"/>
                <w:noProof/>
              </w:rPr>
              <w:t>КОНТАКТНАЯ ИНФОРМАЦИЯ И ДАННЫЕ О ПРОИЗВОДИТЕЛЕ ПРОДУКТА</w:t>
            </w:r>
            <w:r w:rsidR="00C068C3">
              <w:rPr>
                <w:rStyle w:val="a3"/>
                <w:noProof/>
              </w:rPr>
              <w:t>………………………………………………………………………………..</w:t>
            </w:r>
            <w:r w:rsidR="00292074">
              <w:rPr>
                <w:noProof/>
                <w:webHidden/>
              </w:rPr>
              <w:fldChar w:fldCharType="begin"/>
            </w:r>
            <w:r w:rsidR="00292074">
              <w:rPr>
                <w:noProof/>
                <w:webHidden/>
              </w:rPr>
              <w:instrText xml:space="preserve"> PAGEREF _Toc78186649 \h </w:instrText>
            </w:r>
            <w:r w:rsidR="00292074">
              <w:rPr>
                <w:noProof/>
                <w:webHidden/>
              </w:rPr>
            </w:r>
            <w:r w:rsidR="00292074">
              <w:rPr>
                <w:noProof/>
                <w:webHidden/>
              </w:rPr>
              <w:fldChar w:fldCharType="separate"/>
            </w:r>
            <w:r w:rsidR="004337BF">
              <w:rPr>
                <w:noProof/>
                <w:webHidden/>
              </w:rPr>
              <w:t>9</w:t>
            </w:r>
            <w:r w:rsidR="00292074">
              <w:rPr>
                <w:noProof/>
                <w:webHidden/>
              </w:rPr>
              <w:fldChar w:fldCharType="end"/>
            </w:r>
          </w:hyperlink>
        </w:p>
        <w:p w:rsidR="00292074" w:rsidRDefault="008E1427" w:rsidP="00837230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8186650" w:history="1">
            <w:r w:rsidR="00292074" w:rsidRPr="00C851E8">
              <w:rPr>
                <w:rStyle w:val="a3"/>
                <w:noProof/>
              </w:rPr>
              <w:t>9. ПЕРЕЧЕНЬ СОКРАЩЕНИЙ</w:t>
            </w:r>
            <w:r w:rsidR="00292074">
              <w:rPr>
                <w:noProof/>
                <w:webHidden/>
              </w:rPr>
              <w:tab/>
            </w:r>
            <w:r w:rsidR="00292074">
              <w:rPr>
                <w:noProof/>
                <w:webHidden/>
              </w:rPr>
              <w:fldChar w:fldCharType="begin"/>
            </w:r>
            <w:r w:rsidR="00292074">
              <w:rPr>
                <w:noProof/>
                <w:webHidden/>
              </w:rPr>
              <w:instrText xml:space="preserve"> PAGEREF _Toc78186650 \h </w:instrText>
            </w:r>
            <w:r w:rsidR="00292074">
              <w:rPr>
                <w:noProof/>
                <w:webHidden/>
              </w:rPr>
            </w:r>
            <w:r w:rsidR="00292074">
              <w:rPr>
                <w:noProof/>
                <w:webHidden/>
              </w:rPr>
              <w:fldChar w:fldCharType="separate"/>
            </w:r>
            <w:r w:rsidR="004337BF">
              <w:rPr>
                <w:noProof/>
                <w:webHidden/>
              </w:rPr>
              <w:t>10</w:t>
            </w:r>
            <w:r w:rsidR="00292074">
              <w:rPr>
                <w:noProof/>
                <w:webHidden/>
              </w:rPr>
              <w:fldChar w:fldCharType="end"/>
            </w:r>
          </w:hyperlink>
        </w:p>
        <w:p w:rsidR="00B57139" w:rsidRDefault="00B57139" w:rsidP="00AE5816">
          <w:r>
            <w:rPr>
              <w:b/>
              <w:bCs/>
            </w:rPr>
            <w:fldChar w:fldCharType="end"/>
          </w:r>
        </w:p>
      </w:sdtContent>
    </w:sdt>
    <w:p w:rsidR="00E330CB" w:rsidRDefault="00E330CB" w:rsidP="00E330CB"/>
    <w:p w:rsidR="00E330CB" w:rsidRDefault="00E330CB" w:rsidP="00E330CB">
      <w:pPr>
        <w:ind w:left="284" w:right="312"/>
        <w:jc w:val="center"/>
        <w:rPr>
          <w:b/>
        </w:rPr>
      </w:pPr>
    </w:p>
    <w:p w:rsidR="00E330CB" w:rsidRDefault="00E330CB" w:rsidP="00E330CB">
      <w:pPr>
        <w:ind w:right="312"/>
      </w:pPr>
    </w:p>
    <w:p w:rsidR="00E330CB" w:rsidRDefault="00E330CB" w:rsidP="00E330CB">
      <w:pPr>
        <w:jc w:val="center"/>
        <w:rPr>
          <w:b/>
          <w:lang w:val="en-US"/>
        </w:rPr>
      </w:pPr>
    </w:p>
    <w:p w:rsidR="00E330CB" w:rsidRDefault="00E330CB" w:rsidP="00E330CB">
      <w:pPr>
        <w:rPr>
          <w:b/>
          <w:lang w:val="en-US"/>
        </w:rPr>
      </w:pPr>
    </w:p>
    <w:p w:rsidR="00F36C31" w:rsidRDefault="00F36C31" w:rsidP="00E330CB">
      <w:pPr>
        <w:rPr>
          <w:b/>
          <w:lang w:val="en-US"/>
        </w:rPr>
      </w:pPr>
    </w:p>
    <w:p w:rsidR="00F36C31" w:rsidRDefault="00F36C31" w:rsidP="00E330CB">
      <w:pPr>
        <w:rPr>
          <w:b/>
          <w:lang w:val="en-US"/>
        </w:rPr>
      </w:pPr>
    </w:p>
    <w:p w:rsidR="00F36C31" w:rsidRDefault="00F36C31" w:rsidP="00E330CB">
      <w:pPr>
        <w:rPr>
          <w:b/>
          <w:lang w:val="en-US"/>
        </w:rPr>
      </w:pPr>
    </w:p>
    <w:p w:rsidR="00F36C31" w:rsidRDefault="00F36C31" w:rsidP="00E330CB">
      <w:pPr>
        <w:rPr>
          <w:b/>
          <w:lang w:val="en-US"/>
        </w:rPr>
      </w:pPr>
    </w:p>
    <w:p w:rsidR="00F36C31" w:rsidRDefault="00F36C31" w:rsidP="00E330CB">
      <w:pPr>
        <w:rPr>
          <w:b/>
          <w:lang w:val="en-US"/>
        </w:rPr>
      </w:pPr>
    </w:p>
    <w:p w:rsidR="004337BF" w:rsidRDefault="004337BF" w:rsidP="00E330CB">
      <w:pPr>
        <w:rPr>
          <w:b/>
          <w:lang w:val="en-US"/>
        </w:rPr>
      </w:pPr>
    </w:p>
    <w:p w:rsidR="004511CC" w:rsidRDefault="004511CC" w:rsidP="00E330CB">
      <w:pPr>
        <w:rPr>
          <w:b/>
          <w:lang w:val="en-US"/>
        </w:rPr>
      </w:pPr>
    </w:p>
    <w:p w:rsidR="00F36C31" w:rsidRDefault="00F36C31" w:rsidP="00E330CB">
      <w:pPr>
        <w:rPr>
          <w:b/>
          <w:lang w:val="en-US"/>
        </w:rPr>
      </w:pPr>
    </w:p>
    <w:p w:rsidR="00E330CB" w:rsidRDefault="00F36C31" w:rsidP="00E01817">
      <w:pPr>
        <w:pStyle w:val="1"/>
        <w:spacing w:before="0" w:after="0"/>
        <w:jc w:val="center"/>
      </w:pPr>
      <w:bookmarkStart w:id="0" w:name="_Toc76721949"/>
      <w:bookmarkStart w:id="1" w:name="_Toc78186640"/>
      <w:r w:rsidRPr="00F36C31">
        <w:lastRenderedPageBreak/>
        <w:t>ОБЩИЕ СВЕДЕНИЯ</w:t>
      </w:r>
      <w:bookmarkEnd w:id="0"/>
      <w:r w:rsidRPr="00F36C31">
        <w:t xml:space="preserve"> О ПРОГРАММЕ</w:t>
      </w:r>
      <w:bookmarkEnd w:id="1"/>
    </w:p>
    <w:p w:rsidR="00D40B9F" w:rsidRPr="00D40B9F" w:rsidRDefault="00D40B9F" w:rsidP="00E01817"/>
    <w:p w:rsidR="00E330CB" w:rsidRPr="009B1E89" w:rsidRDefault="00E330CB" w:rsidP="00E01817">
      <w:pPr>
        <w:pStyle w:val="2"/>
        <w:numPr>
          <w:ilvl w:val="2"/>
          <w:numId w:val="1"/>
        </w:numPr>
        <w:spacing w:before="0" w:after="0"/>
        <w:ind w:hanging="153"/>
        <w:contextualSpacing/>
        <w:rPr>
          <w:i/>
        </w:rPr>
      </w:pPr>
      <w:bookmarkStart w:id="2" w:name="_Toc76721950"/>
      <w:bookmarkStart w:id="3" w:name="_Toc78186641"/>
      <w:r w:rsidRPr="009B1E89">
        <w:rPr>
          <w:lang w:val="en-US"/>
        </w:rPr>
        <w:t>1</w:t>
      </w:r>
      <w:r w:rsidRPr="009B1E89">
        <w:t>.1 Обозначение и наименование программы</w:t>
      </w:r>
      <w:bookmarkEnd w:id="2"/>
      <w:bookmarkEnd w:id="3"/>
    </w:p>
    <w:p w:rsidR="00E330CB" w:rsidRDefault="00E330CB" w:rsidP="00E01817">
      <w:pPr>
        <w:ind w:left="1428"/>
        <w:contextualSpacing/>
        <w:rPr>
          <w:b/>
          <w:bCs/>
          <w:color w:val="000000"/>
        </w:rPr>
      </w:pPr>
    </w:p>
    <w:p w:rsidR="00E330CB" w:rsidRDefault="00E330CB" w:rsidP="00E01817">
      <w:pPr>
        <w:ind w:left="709"/>
        <w:contextualSpacing/>
        <w:rPr>
          <w:lang w:eastAsia="ru-RU"/>
        </w:rPr>
      </w:pPr>
      <w:r>
        <w:t xml:space="preserve">Наименование программы – </w:t>
      </w:r>
      <w:r w:rsidRPr="006B2D3B">
        <w:rPr>
          <w:lang w:eastAsia="ru-RU"/>
        </w:rPr>
        <w:t>Система оповещения личного состава</w:t>
      </w:r>
      <w:r>
        <w:rPr>
          <w:lang w:eastAsia="ru-RU"/>
        </w:rPr>
        <w:t xml:space="preserve"> «</w:t>
      </w:r>
      <w:r w:rsidRPr="006B2D3B">
        <w:rPr>
          <w:lang w:eastAsia="ru-RU"/>
        </w:rPr>
        <w:t>СОЛС</w:t>
      </w:r>
      <w:r>
        <w:rPr>
          <w:lang w:eastAsia="ru-RU"/>
        </w:rPr>
        <w:t>».</w:t>
      </w:r>
    </w:p>
    <w:p w:rsidR="000E6735" w:rsidRPr="00AC7DD6" w:rsidRDefault="000E6735" w:rsidP="00E01817">
      <w:pPr>
        <w:ind w:left="709"/>
        <w:contextualSpacing/>
        <w:rPr>
          <w:lang w:eastAsia="ru-RU"/>
        </w:rPr>
      </w:pPr>
    </w:p>
    <w:p w:rsidR="00E330CB" w:rsidRPr="00AC7DD6" w:rsidRDefault="00E330CB" w:rsidP="00E01817">
      <w:pPr>
        <w:pStyle w:val="2"/>
        <w:spacing w:before="0" w:after="0"/>
        <w:ind w:left="578" w:hanging="11"/>
        <w:contextualSpacing/>
      </w:pPr>
      <w:bookmarkStart w:id="4" w:name="_Toc76721951"/>
      <w:bookmarkStart w:id="5" w:name="_Toc78186642"/>
      <w:r w:rsidRPr="00AC7DD6">
        <w:t>1.2. </w:t>
      </w:r>
      <w:bookmarkEnd w:id="4"/>
      <w:r w:rsidR="000E6735" w:rsidRPr="00AC7DD6">
        <w:t>Назначение программы</w:t>
      </w:r>
      <w:bookmarkEnd w:id="5"/>
    </w:p>
    <w:p w:rsidR="000D452A" w:rsidRPr="000D452A" w:rsidRDefault="000D452A" w:rsidP="00E01817"/>
    <w:p w:rsidR="00E330CB" w:rsidRPr="00A019C6" w:rsidRDefault="000D452A" w:rsidP="00E01817">
      <w:pPr>
        <w:ind w:firstLine="567"/>
      </w:pPr>
      <w:r>
        <w:t>Программа «Система оповещения личного состава «СОЛС» является программным обеспечением, предназначенным в том числе для взаимодействия с пользователем. Пользователь(оператор) при работе с программой пользователь должен руководствоваться документом «Система оповещения личного состава «СОЛС». Руководство по эксплуатации».</w:t>
      </w:r>
    </w:p>
    <w:p w:rsidR="00E330CB" w:rsidRDefault="00E330CB" w:rsidP="00225975">
      <w:pPr>
        <w:ind w:firstLine="576"/>
      </w:pPr>
      <w:r w:rsidRPr="006B2D3B">
        <w:rPr>
          <w:lang w:eastAsia="ru-RU"/>
        </w:rPr>
        <w:t>Система оповещения личного состава</w:t>
      </w:r>
      <w:r>
        <w:rPr>
          <w:lang w:eastAsia="ru-RU"/>
        </w:rPr>
        <w:t xml:space="preserve"> «</w:t>
      </w:r>
      <w:r w:rsidRPr="006B2D3B">
        <w:rPr>
          <w:lang w:eastAsia="ru-RU"/>
        </w:rPr>
        <w:t>СОЛС</w:t>
      </w:r>
      <w:r>
        <w:rPr>
          <w:lang w:eastAsia="ru-RU"/>
        </w:rPr>
        <w:t>» предназначена для</w:t>
      </w:r>
      <w:r>
        <w:t xml:space="preserve"> обеспечения пользователю следующих основных функциональных возможностей:</w:t>
      </w:r>
    </w:p>
    <w:p w:rsidR="00E330CB" w:rsidRDefault="00E330CB" w:rsidP="00225975">
      <w:pPr>
        <w:rPr>
          <w:lang w:eastAsia="ru-RU"/>
        </w:rPr>
      </w:pPr>
      <w:r>
        <w:rPr>
          <w:lang w:eastAsia="ru-RU"/>
        </w:rPr>
        <w:t>-с</w:t>
      </w:r>
      <w:r w:rsidRPr="005D0668">
        <w:rPr>
          <w:lang w:eastAsia="ru-RU"/>
        </w:rPr>
        <w:t xml:space="preserve">оздание и редактирование списка сигналов оповещения с настройкой </w:t>
      </w:r>
      <w:r>
        <w:rPr>
          <w:lang w:eastAsia="ru-RU"/>
        </w:rPr>
        <w:t xml:space="preserve">   </w:t>
      </w:r>
      <w:r w:rsidRPr="005D0668">
        <w:rPr>
          <w:lang w:eastAsia="ru-RU"/>
        </w:rPr>
        <w:t>продолжительности и количества вызовов;</w:t>
      </w:r>
    </w:p>
    <w:p w:rsidR="00E330CB" w:rsidRPr="005D0668" w:rsidRDefault="00E330CB" w:rsidP="00225975">
      <w:pPr>
        <w:rPr>
          <w:lang w:eastAsia="ru-RU"/>
        </w:rPr>
      </w:pPr>
      <w:r>
        <w:rPr>
          <w:lang w:eastAsia="ru-RU"/>
        </w:rPr>
        <w:t>-ввод текста сообщения с указанием времени объявления и вида оповещения при помощи интеллектуального голосового меню;</w:t>
      </w:r>
    </w:p>
    <w:p w:rsidR="00E330CB" w:rsidRPr="005D0668" w:rsidRDefault="00E330CB" w:rsidP="00225975">
      <w:pPr>
        <w:rPr>
          <w:lang w:eastAsia="ru-RU"/>
        </w:rPr>
      </w:pPr>
      <w:r>
        <w:rPr>
          <w:lang w:eastAsia="ru-RU"/>
        </w:rPr>
        <w:t>-у</w:t>
      </w:r>
      <w:r w:rsidRPr="005D0668">
        <w:rPr>
          <w:lang w:eastAsia="ru-RU"/>
        </w:rPr>
        <w:t>правление доступом к голосовому меню с определенных телефонных номеров с использование</w:t>
      </w:r>
      <w:r>
        <w:rPr>
          <w:lang w:eastAsia="ru-RU"/>
        </w:rPr>
        <w:t>м</w:t>
      </w:r>
      <w:r w:rsidRPr="005D0668">
        <w:rPr>
          <w:lang w:eastAsia="ru-RU"/>
        </w:rPr>
        <w:t xml:space="preserve"> кода подтверждения;</w:t>
      </w:r>
    </w:p>
    <w:p w:rsidR="00E330CB" w:rsidRPr="005D0668" w:rsidRDefault="00E330CB" w:rsidP="00225975">
      <w:pPr>
        <w:rPr>
          <w:lang w:eastAsia="ru-RU"/>
        </w:rPr>
      </w:pPr>
      <w:r>
        <w:rPr>
          <w:lang w:eastAsia="ru-RU"/>
        </w:rPr>
        <w:t>-с</w:t>
      </w:r>
      <w:r w:rsidRPr="005D0668">
        <w:rPr>
          <w:lang w:eastAsia="ru-RU"/>
        </w:rPr>
        <w:t xml:space="preserve">оздание и редактирование списка оповещаемых сотрудников с </w:t>
      </w:r>
      <w:r>
        <w:rPr>
          <w:lang w:eastAsia="ru-RU"/>
        </w:rPr>
        <w:t>возможностью</w:t>
      </w:r>
      <w:r w:rsidRPr="005D0668">
        <w:rPr>
          <w:lang w:eastAsia="ru-RU"/>
        </w:rPr>
        <w:t xml:space="preserve"> </w:t>
      </w:r>
      <w:r>
        <w:rPr>
          <w:lang w:eastAsia="ru-RU"/>
        </w:rPr>
        <w:t>индивидуального присвоения</w:t>
      </w:r>
      <w:r w:rsidRPr="005D0668">
        <w:rPr>
          <w:lang w:eastAsia="ru-RU"/>
        </w:rPr>
        <w:t xml:space="preserve"> вид</w:t>
      </w:r>
      <w:r>
        <w:rPr>
          <w:lang w:eastAsia="ru-RU"/>
        </w:rPr>
        <w:t>ов</w:t>
      </w:r>
      <w:r w:rsidRPr="005D0668">
        <w:rPr>
          <w:lang w:eastAsia="ru-RU"/>
        </w:rPr>
        <w:t xml:space="preserve"> сигналов оповещения; </w:t>
      </w:r>
    </w:p>
    <w:p w:rsidR="00E330CB" w:rsidRDefault="00E330CB" w:rsidP="00225975">
      <w:pPr>
        <w:rPr>
          <w:lang w:eastAsia="ru-RU"/>
        </w:rPr>
      </w:pPr>
      <w:r>
        <w:rPr>
          <w:lang w:eastAsia="ru-RU"/>
        </w:rPr>
        <w:t>-п</w:t>
      </w:r>
      <w:r w:rsidRPr="005D0668">
        <w:rPr>
          <w:lang w:eastAsia="ru-RU"/>
        </w:rPr>
        <w:t>редварительная установка расписания запуска системы оповещения;</w:t>
      </w:r>
    </w:p>
    <w:p w:rsidR="00E330CB" w:rsidRDefault="00E330CB" w:rsidP="00225975">
      <w:pPr>
        <w:rPr>
          <w:lang w:eastAsia="ru-RU"/>
        </w:rPr>
      </w:pPr>
      <w:r>
        <w:rPr>
          <w:lang w:eastAsia="ru-RU"/>
        </w:rPr>
        <w:t>- запуск СОЛС четырьмя способами:</w:t>
      </w:r>
    </w:p>
    <w:p w:rsidR="00E330CB" w:rsidRPr="00132AF9" w:rsidRDefault="00E330CB" w:rsidP="00225975">
      <w:pPr>
        <w:rPr>
          <w:rFonts w:eastAsia="Albany AMT"/>
          <w:kern w:val="2"/>
          <w:lang w:eastAsia="ar-SA"/>
        </w:rPr>
      </w:pPr>
      <w:r w:rsidRPr="00132AF9">
        <w:rPr>
          <w:lang w:eastAsia="ru-RU"/>
        </w:rPr>
        <w:t xml:space="preserve">-при помощи пульта </w:t>
      </w:r>
      <w:r w:rsidRPr="00132AF9">
        <w:rPr>
          <w:rFonts w:eastAsia="Albany AMT"/>
          <w:kern w:val="2"/>
          <w:lang w:eastAsia="ar-SA"/>
        </w:rPr>
        <w:t xml:space="preserve">контроля телефонных переговоров осужденных «ЗОНАТЕЛЕКОМ»; </w:t>
      </w:r>
    </w:p>
    <w:p w:rsidR="00E330CB" w:rsidRPr="00132AF9" w:rsidRDefault="00E330CB" w:rsidP="00225975">
      <w:pPr>
        <w:rPr>
          <w:lang w:eastAsia="ru-RU"/>
        </w:rPr>
      </w:pPr>
      <w:r w:rsidRPr="00132AF9">
        <w:rPr>
          <w:lang w:eastAsia="ru-RU"/>
        </w:rPr>
        <w:t xml:space="preserve">-при помощи </w:t>
      </w:r>
      <w:r>
        <w:rPr>
          <w:lang w:eastAsia="ru-RU"/>
        </w:rPr>
        <w:t>мобильного телефона</w:t>
      </w:r>
      <w:r w:rsidRPr="00132AF9">
        <w:rPr>
          <w:lang w:eastAsia="ru-RU"/>
        </w:rPr>
        <w:t>;</w:t>
      </w:r>
    </w:p>
    <w:p w:rsidR="00E330CB" w:rsidRPr="00DC5531" w:rsidRDefault="00E330CB" w:rsidP="00225975">
      <w:pPr>
        <w:rPr>
          <w:color w:val="000000"/>
        </w:rPr>
      </w:pPr>
      <w:r w:rsidRPr="00132AF9">
        <w:rPr>
          <w:lang w:eastAsia="ru-RU"/>
        </w:rPr>
        <w:t xml:space="preserve">-при помощи личного кабинета на сайте </w:t>
      </w:r>
      <w:hyperlink r:id="rId8" w:history="1">
        <w:r w:rsidRPr="00851F2E">
          <w:rPr>
            <w:rStyle w:val="a3"/>
          </w:rPr>
          <w:t>http://fsin.zonatelecom.ru</w:t>
        </w:r>
      </w:hyperlink>
      <w:r w:rsidRPr="001D3A7F">
        <w:t>;</w:t>
      </w:r>
    </w:p>
    <w:p w:rsidR="00E330CB" w:rsidRPr="009D4EEE" w:rsidRDefault="00E330CB" w:rsidP="00225975">
      <w:pPr>
        <w:rPr>
          <w:color w:val="000000"/>
        </w:rPr>
      </w:pPr>
      <w:r>
        <w:rPr>
          <w:lang w:eastAsia="ru-RU"/>
        </w:rPr>
        <w:lastRenderedPageBreak/>
        <w:t>-по резервному каналу через телефон контроля переговоров.</w:t>
      </w:r>
      <w:r w:rsidRPr="00615012">
        <w:rPr>
          <w:lang w:eastAsia="ru-RU"/>
        </w:rPr>
        <w:t xml:space="preserve">   </w:t>
      </w:r>
    </w:p>
    <w:p w:rsidR="00E330CB" w:rsidRPr="006E7F0A" w:rsidRDefault="00E330CB" w:rsidP="00225975">
      <w:pPr>
        <w:rPr>
          <w:lang w:eastAsia="ru-RU"/>
        </w:rPr>
      </w:pPr>
      <w:r>
        <w:rPr>
          <w:lang w:eastAsia="ru-RU"/>
        </w:rPr>
        <w:t>-в</w:t>
      </w:r>
      <w:r w:rsidRPr="005D0668">
        <w:rPr>
          <w:lang w:eastAsia="ru-RU"/>
        </w:rPr>
        <w:t>несение</w:t>
      </w:r>
      <w:r>
        <w:rPr>
          <w:lang w:eastAsia="ru-RU"/>
        </w:rPr>
        <w:t xml:space="preserve"> в базу</w:t>
      </w:r>
      <w:r w:rsidRPr="005D0668">
        <w:rPr>
          <w:lang w:eastAsia="ru-RU"/>
        </w:rPr>
        <w:t xml:space="preserve"> адресов электронной почты для оперативного получения отчетов;</w:t>
      </w:r>
    </w:p>
    <w:p w:rsidR="00E330CB" w:rsidRDefault="00E330CB" w:rsidP="004C76E0">
      <w:pPr>
        <w:rPr>
          <w:lang w:eastAsia="ru-RU"/>
        </w:rPr>
      </w:pPr>
      <w:r>
        <w:rPr>
          <w:lang w:eastAsia="ru-RU"/>
        </w:rPr>
        <w:t xml:space="preserve">-объективный контроль </w:t>
      </w:r>
      <w:r w:rsidRPr="005D0668">
        <w:rPr>
          <w:lang w:eastAsia="ru-RU"/>
        </w:rPr>
        <w:t>проведенных запусков системы оповещения с полным</w:t>
      </w:r>
      <w:r>
        <w:rPr>
          <w:lang w:eastAsia="ru-RU"/>
        </w:rPr>
        <w:t xml:space="preserve"> набором</w:t>
      </w:r>
      <w:r w:rsidRPr="005D0668">
        <w:rPr>
          <w:lang w:eastAsia="ru-RU"/>
        </w:rPr>
        <w:t xml:space="preserve"> характеристик и возможностью выгрузки отчета в виде документа для печати.</w:t>
      </w:r>
    </w:p>
    <w:p w:rsidR="00E330CB" w:rsidRPr="00322E56" w:rsidRDefault="00E330CB" w:rsidP="004C76E0"/>
    <w:p w:rsidR="00E330CB" w:rsidRPr="00AC7DD6" w:rsidRDefault="00225975" w:rsidP="004C76E0">
      <w:pPr>
        <w:pStyle w:val="2"/>
        <w:spacing w:before="0" w:after="0"/>
        <w:ind w:firstLine="133"/>
        <w:jc w:val="center"/>
        <w:rPr>
          <w:rStyle w:val="10"/>
          <w:b/>
        </w:rPr>
      </w:pPr>
      <w:bookmarkStart w:id="6" w:name="_Toc76721967"/>
      <w:bookmarkStart w:id="7" w:name="_Toc78186643"/>
      <w:r w:rsidRPr="00AC7DD6">
        <w:t>2</w:t>
      </w:r>
      <w:r w:rsidR="00E330CB" w:rsidRPr="00AC7DD6">
        <w:t xml:space="preserve">. </w:t>
      </w:r>
      <w:bookmarkEnd w:id="6"/>
      <w:r w:rsidR="00312ACB" w:rsidRPr="00AC7DD6">
        <w:rPr>
          <w:rStyle w:val="10"/>
          <w:b/>
        </w:rPr>
        <w:t>ЭТАПЫ ЖИЗНЕННОГО ЦИКЛА</w:t>
      </w:r>
      <w:bookmarkEnd w:id="7"/>
    </w:p>
    <w:p w:rsidR="004C76E0" w:rsidRPr="004C76E0" w:rsidRDefault="004C76E0" w:rsidP="004C76E0"/>
    <w:p w:rsidR="00AB37A5" w:rsidRDefault="00312ACB" w:rsidP="004C76E0">
      <w:pPr>
        <w:ind w:firstLine="576"/>
        <w:contextualSpacing/>
      </w:pPr>
      <w:r>
        <w:t>Ж</w:t>
      </w:r>
      <w:r w:rsidR="00E27163">
        <w:t>изненн</w:t>
      </w:r>
      <w:r>
        <w:t>ый</w:t>
      </w:r>
      <w:r w:rsidR="00E27163">
        <w:t xml:space="preserve"> цикла программы включает в себя следующие стадии:</w:t>
      </w:r>
    </w:p>
    <w:p w:rsidR="00E27163" w:rsidRDefault="00E27163" w:rsidP="00043272">
      <w:pPr>
        <w:contextualSpacing/>
      </w:pPr>
      <w:r>
        <w:t xml:space="preserve">-определение </w:t>
      </w:r>
      <w:r w:rsidR="002202CC">
        <w:t>требований</w:t>
      </w:r>
      <w:r>
        <w:t>;</w:t>
      </w:r>
    </w:p>
    <w:p w:rsidR="00E27163" w:rsidRDefault="00E27163" w:rsidP="00043272">
      <w:pPr>
        <w:contextualSpacing/>
      </w:pPr>
      <w:r>
        <w:t>-разработка программы</w:t>
      </w:r>
      <w:r w:rsidR="00CE774F">
        <w:t>;</w:t>
      </w:r>
    </w:p>
    <w:p w:rsidR="00CE774F" w:rsidRDefault="00CE774F" w:rsidP="00043272">
      <w:pPr>
        <w:contextualSpacing/>
      </w:pPr>
      <w:r>
        <w:t>-эксплуатация;</w:t>
      </w:r>
    </w:p>
    <w:p w:rsidR="00CE774F" w:rsidRDefault="00CE774F" w:rsidP="00043272">
      <w:pPr>
        <w:contextualSpacing/>
      </w:pPr>
      <w:r>
        <w:t>-прекращение эксплуатации.</w:t>
      </w:r>
    </w:p>
    <w:p w:rsidR="00CE774F" w:rsidRDefault="00312ACB" w:rsidP="00312ACB">
      <w:pPr>
        <w:ind w:firstLine="708"/>
        <w:contextualSpacing/>
      </w:pPr>
      <w:r>
        <w:t xml:space="preserve">Стадии жизненного цикла реализуются последовательно. </w:t>
      </w:r>
      <w:r w:rsidR="00CE774F">
        <w:t>Каждая стадия жизненного цикла включает в себя</w:t>
      </w:r>
      <w:r>
        <w:t xml:space="preserve"> определённый</w:t>
      </w:r>
      <w:r w:rsidR="00CE774F">
        <w:t xml:space="preserve"> набор процессов для её реализации.</w:t>
      </w:r>
    </w:p>
    <w:p w:rsidR="00E27163" w:rsidRDefault="00E27163" w:rsidP="00E27163">
      <w:pPr>
        <w:contextualSpacing/>
      </w:pPr>
    </w:p>
    <w:p w:rsidR="00E27163" w:rsidRDefault="00AC71E0" w:rsidP="00AC71E0">
      <w:pPr>
        <w:pStyle w:val="1"/>
        <w:numPr>
          <w:ilvl w:val="0"/>
          <w:numId w:val="2"/>
        </w:numPr>
        <w:jc w:val="center"/>
      </w:pPr>
      <w:bookmarkStart w:id="8" w:name="_Toc76721969"/>
      <w:bookmarkStart w:id="9" w:name="_Toc78186644"/>
      <w:r w:rsidRPr="00AC71E0">
        <w:t>ОПИСАНИЕ ПРОЦЕССО</w:t>
      </w:r>
      <w:r>
        <w:t>В</w:t>
      </w:r>
      <w:r w:rsidRPr="00AC71E0">
        <w:t xml:space="preserve"> ЖИЗНЕННОГО ЦИКЛА.</w:t>
      </w:r>
      <w:bookmarkEnd w:id="8"/>
      <w:bookmarkEnd w:id="9"/>
    </w:p>
    <w:p w:rsidR="00C624D1" w:rsidRPr="00C624D1" w:rsidRDefault="00C624D1" w:rsidP="00C624D1"/>
    <w:p w:rsidR="00E330CB" w:rsidRDefault="00AC71E0" w:rsidP="00C624D1">
      <w:pPr>
        <w:pStyle w:val="2"/>
        <w:numPr>
          <w:ilvl w:val="5"/>
          <w:numId w:val="1"/>
        </w:numPr>
        <w:tabs>
          <w:tab w:val="clear" w:pos="1152"/>
          <w:tab w:val="num" w:pos="709"/>
        </w:tabs>
        <w:spacing w:before="0" w:after="0"/>
        <w:ind w:left="0" w:firstLine="709"/>
      </w:pPr>
      <w:bookmarkStart w:id="10" w:name="_Toc78186645"/>
      <w:r w:rsidRPr="002E1FA6">
        <w:t>3.1.</w:t>
      </w:r>
      <w:r w:rsidR="002E1FA6">
        <w:t xml:space="preserve"> </w:t>
      </w:r>
      <w:r w:rsidR="002E1FA6" w:rsidRPr="00E57BB7">
        <w:t xml:space="preserve">Определение </w:t>
      </w:r>
      <w:r w:rsidR="002202CC">
        <w:t>требований</w:t>
      </w:r>
      <w:r w:rsidR="00E57BB7">
        <w:t>.</w:t>
      </w:r>
      <w:bookmarkEnd w:id="10"/>
    </w:p>
    <w:p w:rsidR="00AC7DD6" w:rsidRPr="00AC7DD6" w:rsidRDefault="00AC7DD6" w:rsidP="00C624D1"/>
    <w:p w:rsidR="00E57BB7" w:rsidRDefault="008E0B56" w:rsidP="00C624D1">
      <w:pPr>
        <w:ind w:firstLine="576"/>
      </w:pPr>
      <w:r>
        <w:t>Данная стадия</w:t>
      </w:r>
      <w:r w:rsidR="00E57BB7">
        <w:t xml:space="preserve"> </w:t>
      </w:r>
      <w:r>
        <w:t>является</w:t>
      </w:r>
      <w:r w:rsidR="00E57BB7">
        <w:t xml:space="preserve"> начально</w:t>
      </w:r>
      <w:r>
        <w:t>й на</w:t>
      </w:r>
      <w:r w:rsidR="00E57BB7">
        <w:t xml:space="preserve"> этапе жизненного цикла программы. Для е</w:t>
      </w:r>
      <w:r w:rsidR="004D08F2">
        <w:t>ё</w:t>
      </w:r>
      <w:r w:rsidR="00E57BB7">
        <w:t xml:space="preserve"> реализации</w:t>
      </w:r>
      <w:r w:rsidR="005C23A5">
        <w:t xml:space="preserve"> руководство фирмы, совместно с менеджером </w:t>
      </w:r>
      <w:r w:rsidR="00BD62C0">
        <w:t>проекта осуществляют</w:t>
      </w:r>
      <w:r w:rsidR="00E57BB7">
        <w:t xml:space="preserve"> сбор и анализ сведений, о потребности в данном продукте со стороны потенциального потребителя</w:t>
      </w:r>
      <w:r w:rsidR="00D224AA">
        <w:t>, после чего</w:t>
      </w:r>
      <w:r w:rsidR="005C23A5">
        <w:t xml:space="preserve"> принимают решение о целесообразности разработки программы</w:t>
      </w:r>
      <w:r w:rsidR="00E57BB7">
        <w:t>. На основании анализа сведений и взаимодействия с потенциальным потребителем</w:t>
      </w:r>
      <w:r w:rsidR="005C23A5">
        <w:t xml:space="preserve">, менеджер продукта </w:t>
      </w:r>
      <w:r w:rsidR="00E57BB7">
        <w:t>определя</w:t>
      </w:r>
      <w:r w:rsidR="00F97D60">
        <w:t>ет</w:t>
      </w:r>
      <w:r w:rsidR="00E57BB7">
        <w:t xml:space="preserve"> функциональные возможности и технические характеристики программы. </w:t>
      </w:r>
      <w:r w:rsidR="00E35AED">
        <w:t>Далее</w:t>
      </w:r>
      <w:r w:rsidR="00374BF3">
        <w:t xml:space="preserve"> менеджер проекта совместно с</w:t>
      </w:r>
      <w:r w:rsidR="004A3FBB">
        <w:t xml:space="preserve"> </w:t>
      </w:r>
      <w:r w:rsidR="004A3FBB">
        <w:rPr>
          <w:lang w:val="en-US"/>
        </w:rPr>
        <w:t>IT</w:t>
      </w:r>
      <w:r w:rsidR="004A3FBB">
        <w:t>-</w:t>
      </w:r>
      <w:r w:rsidR="00374BF3">
        <w:t xml:space="preserve">отделом </w:t>
      </w:r>
      <w:r w:rsidR="004A3FBB">
        <w:t xml:space="preserve">и отделом </w:t>
      </w:r>
      <w:r w:rsidR="00374BF3">
        <w:t>разработки ПО</w:t>
      </w:r>
      <w:r w:rsidR="005C23A5">
        <w:t xml:space="preserve"> </w:t>
      </w:r>
      <w:r w:rsidR="00D224AA">
        <w:t>утвержда</w:t>
      </w:r>
      <w:r w:rsidR="00374BF3">
        <w:t>ют</w:t>
      </w:r>
      <w:r w:rsidR="00D224AA">
        <w:t xml:space="preserve"> </w:t>
      </w:r>
      <w:r w:rsidR="00197A06">
        <w:t>ТЗ</w:t>
      </w:r>
      <w:r w:rsidR="005C23A5">
        <w:t>.</w:t>
      </w:r>
      <w:r w:rsidR="00A22667">
        <w:t xml:space="preserve"> </w:t>
      </w:r>
      <w:r w:rsidR="005D5A9A">
        <w:t>Вышеуказанные процессы реализуются при помощи</w:t>
      </w:r>
      <w:r w:rsidR="00B82E95">
        <w:t xml:space="preserve"> постоянно действующего</w:t>
      </w:r>
      <w:r w:rsidR="005D5A9A">
        <w:t xml:space="preserve"> персонала</w:t>
      </w:r>
      <w:r w:rsidR="000E5C03">
        <w:t xml:space="preserve"> фирмы в составе</w:t>
      </w:r>
      <w:r w:rsidR="002D4413">
        <w:t>:</w:t>
      </w:r>
    </w:p>
    <w:p w:rsidR="002462F2" w:rsidRDefault="002462F2" w:rsidP="00E57BB7">
      <w:pPr>
        <w:ind w:firstLine="576"/>
      </w:pPr>
      <w:r>
        <w:lastRenderedPageBreak/>
        <w:t>-руководитель фирмы-1</w:t>
      </w:r>
      <w:r w:rsidR="006649F7">
        <w:t xml:space="preserve"> </w:t>
      </w:r>
      <w:r>
        <w:t>чел.</w:t>
      </w:r>
      <w:r w:rsidR="000673EE">
        <w:t>,</w:t>
      </w:r>
      <w:r>
        <w:t xml:space="preserve"> </w:t>
      </w:r>
      <w:r w:rsidR="000673EE">
        <w:t>г</w:t>
      </w:r>
      <w:r>
        <w:t>енеральный/исполнительный директор</w:t>
      </w:r>
      <w:r w:rsidR="00C31E7B">
        <w:t>;</w:t>
      </w:r>
    </w:p>
    <w:p w:rsidR="002D4413" w:rsidRDefault="000A501C" w:rsidP="00E57BB7">
      <w:pPr>
        <w:ind w:firstLine="576"/>
      </w:pPr>
      <w:r>
        <w:t>-м</w:t>
      </w:r>
      <w:r w:rsidR="002D4413">
        <w:t>енеджер проекта-1</w:t>
      </w:r>
      <w:r w:rsidR="00D33457">
        <w:t xml:space="preserve"> </w:t>
      </w:r>
      <w:r w:rsidR="002D4413">
        <w:t>чел</w:t>
      </w:r>
      <w:r w:rsidR="0090491D">
        <w:t>;</w:t>
      </w:r>
    </w:p>
    <w:p w:rsidR="005A09AD" w:rsidRDefault="005A09AD" w:rsidP="00E57BB7">
      <w:pPr>
        <w:ind w:firstLine="576"/>
      </w:pPr>
      <w:r>
        <w:t>-руководитель коммерческого блока</w:t>
      </w:r>
      <w:r w:rsidR="00A340B6">
        <w:t>-1</w:t>
      </w:r>
      <w:r w:rsidR="00977B0E">
        <w:t xml:space="preserve"> </w:t>
      </w:r>
      <w:r w:rsidR="00A340B6">
        <w:t>чел</w:t>
      </w:r>
      <w:r>
        <w:t>;</w:t>
      </w:r>
    </w:p>
    <w:p w:rsidR="002D4413" w:rsidRDefault="000A501C" w:rsidP="00E57BB7">
      <w:pPr>
        <w:ind w:firstLine="576"/>
      </w:pPr>
      <w:r>
        <w:t>-о</w:t>
      </w:r>
      <w:r w:rsidR="002D4413">
        <w:t>тдел разработки ПО-</w:t>
      </w:r>
      <w:r>
        <w:t>1</w:t>
      </w:r>
      <w:r w:rsidR="00D33457">
        <w:t xml:space="preserve"> </w:t>
      </w:r>
      <w:r w:rsidR="002D4413">
        <w:t>чел.</w:t>
      </w:r>
      <w:r w:rsidR="000673EE">
        <w:t>,</w:t>
      </w:r>
      <w:r>
        <w:t xml:space="preserve"> </w:t>
      </w:r>
      <w:r w:rsidR="000673EE">
        <w:t>р</w:t>
      </w:r>
      <w:r>
        <w:t>уководитель отдела/зам. руководителя</w:t>
      </w:r>
      <w:r w:rsidR="0090491D">
        <w:t>;</w:t>
      </w:r>
    </w:p>
    <w:p w:rsidR="002D4413" w:rsidRDefault="000A501C" w:rsidP="00E57BB7">
      <w:pPr>
        <w:ind w:firstLine="576"/>
      </w:pPr>
      <w:r>
        <w:t>-</w:t>
      </w:r>
      <w:r w:rsidR="002D4413">
        <w:rPr>
          <w:lang w:val="en-US"/>
        </w:rPr>
        <w:t>IT</w:t>
      </w:r>
      <w:r w:rsidR="002D4413">
        <w:t xml:space="preserve"> отдел-</w:t>
      </w:r>
      <w:r>
        <w:t>1</w:t>
      </w:r>
      <w:r w:rsidR="00D33457">
        <w:t xml:space="preserve"> </w:t>
      </w:r>
      <w:r>
        <w:t>чел.</w:t>
      </w:r>
      <w:r w:rsidR="000673EE">
        <w:t>, р</w:t>
      </w:r>
      <w:r>
        <w:t xml:space="preserve">уководитель </w:t>
      </w:r>
      <w:r w:rsidR="000673EE">
        <w:t>о</w:t>
      </w:r>
      <w:r>
        <w:t>тдела/зам. руководителя</w:t>
      </w:r>
      <w:r w:rsidR="00DC12FF">
        <w:t>;</w:t>
      </w:r>
    </w:p>
    <w:p w:rsidR="00D33457" w:rsidRDefault="00D33457" w:rsidP="004C0E19">
      <w:pPr>
        <w:ind w:firstLine="576"/>
        <w:contextualSpacing/>
      </w:pPr>
      <w:r>
        <w:t>-системный аналитик/технический писатель-1 чел.</w:t>
      </w:r>
    </w:p>
    <w:p w:rsidR="00B544F7" w:rsidRPr="002D4413" w:rsidRDefault="00B544F7" w:rsidP="004C0E19">
      <w:pPr>
        <w:ind w:firstLine="576"/>
        <w:contextualSpacing/>
      </w:pPr>
    </w:p>
    <w:p w:rsidR="009F768D" w:rsidRDefault="009F768D" w:rsidP="004C0E19">
      <w:pPr>
        <w:pStyle w:val="2"/>
        <w:numPr>
          <w:ilvl w:val="2"/>
          <w:numId w:val="1"/>
        </w:numPr>
        <w:tabs>
          <w:tab w:val="clear" w:pos="720"/>
          <w:tab w:val="num" w:pos="0"/>
        </w:tabs>
        <w:spacing w:before="0" w:after="0"/>
        <w:ind w:left="0" w:firstLine="709"/>
        <w:contextualSpacing/>
      </w:pPr>
      <w:bookmarkStart w:id="11" w:name="_Toc78186646"/>
      <w:r w:rsidRPr="002E1FA6">
        <w:t>3.</w:t>
      </w:r>
      <w:r>
        <w:t>2</w:t>
      </w:r>
      <w:r w:rsidRPr="002E1FA6">
        <w:t>.</w:t>
      </w:r>
      <w:r>
        <w:t xml:space="preserve"> </w:t>
      </w:r>
      <w:r w:rsidR="00C77CF9">
        <w:t>Р</w:t>
      </w:r>
      <w:r>
        <w:t xml:space="preserve">азработка </w:t>
      </w:r>
      <w:r w:rsidRPr="00E57BB7">
        <w:t>программы</w:t>
      </w:r>
      <w:r>
        <w:t>.</w:t>
      </w:r>
      <w:bookmarkEnd w:id="11"/>
    </w:p>
    <w:p w:rsidR="004C0E19" w:rsidRPr="004C0E19" w:rsidRDefault="004C0E19" w:rsidP="004C0E19">
      <w:pPr>
        <w:contextualSpacing/>
      </w:pPr>
    </w:p>
    <w:p w:rsidR="00AC71E0" w:rsidRDefault="006A1CB2" w:rsidP="004C0E19">
      <w:pPr>
        <w:ind w:firstLine="708"/>
        <w:contextualSpacing/>
      </w:pPr>
      <w:r>
        <w:t>Разработкой программы занимается отдел разработки ПО, на осно</w:t>
      </w:r>
      <w:r w:rsidR="00197A06">
        <w:t>вании требований</w:t>
      </w:r>
      <w:r w:rsidR="00CD3519">
        <w:t xml:space="preserve"> утверждённого</w:t>
      </w:r>
      <w:r w:rsidR="00197A06">
        <w:t xml:space="preserve"> </w:t>
      </w:r>
      <w:r w:rsidR="004C0E19">
        <w:t xml:space="preserve">ТЗ. На начальном этапе руководитель отдела разработки производит декомпозицию ТЗ и выдаёт ЧТЗ непосредственным исполнителям для реализации программных модулей и сервисов, как составных частей программы. В процессе разработки допускается </w:t>
      </w:r>
      <w:r w:rsidR="00C77CF9">
        <w:t>корректировка ТЗ</w:t>
      </w:r>
      <w:r w:rsidR="00CD3519">
        <w:t xml:space="preserve"> по согласованию отдела разработки ПО и менеджера проекта, как внутреннего заказчика</w:t>
      </w:r>
      <w:r w:rsidR="004C0E19">
        <w:t xml:space="preserve">. </w:t>
      </w:r>
    </w:p>
    <w:p w:rsidR="00944D96" w:rsidRDefault="004C0E19" w:rsidP="004C0E19">
      <w:pPr>
        <w:ind w:firstLine="708"/>
        <w:contextualSpacing/>
      </w:pPr>
      <w:r>
        <w:t>После окончания разработки</w:t>
      </w:r>
      <w:r w:rsidR="00CD3519">
        <w:t>,</w:t>
      </w:r>
      <w:r>
        <w:t xml:space="preserve"> программ</w:t>
      </w:r>
      <w:r w:rsidR="00CD3519">
        <w:t>а</w:t>
      </w:r>
      <w:r w:rsidR="00257606">
        <w:t xml:space="preserve"> проходит тестирование на корректность функционирования, по результатам которого производится </w:t>
      </w:r>
      <w:r w:rsidR="00CC30A9">
        <w:t>устранение выявленных недостатков</w:t>
      </w:r>
      <w:r w:rsidR="00B64282">
        <w:t>.</w:t>
      </w:r>
      <w:r w:rsidR="00944D96">
        <w:t xml:space="preserve"> Процесс тестирования производится силами и средствами фирмы разработчика, совместно с менеджером проекта. </w:t>
      </w:r>
    </w:p>
    <w:p w:rsidR="004C0E19" w:rsidRDefault="00944D96" w:rsidP="004C0E19">
      <w:pPr>
        <w:ind w:firstLine="708"/>
        <w:contextualSpacing/>
      </w:pPr>
      <w:r>
        <w:t>После исправления всех недостатков и замечаний, производится окончательное тестирование и принимается решение о</w:t>
      </w:r>
      <w:r w:rsidR="00654BA5">
        <w:t xml:space="preserve"> серийном</w:t>
      </w:r>
      <w:r>
        <w:t xml:space="preserve"> </w:t>
      </w:r>
      <w:r w:rsidR="00384285">
        <w:t>внедрени</w:t>
      </w:r>
      <w:r w:rsidR="002F3009">
        <w:t>и</w:t>
      </w:r>
      <w:r w:rsidR="00384285">
        <w:t xml:space="preserve"> </w:t>
      </w:r>
      <w:r>
        <w:t xml:space="preserve">программы </w:t>
      </w:r>
      <w:r w:rsidR="00384285">
        <w:t>на стороне потребителей</w:t>
      </w:r>
      <w:r>
        <w:t xml:space="preserve">. </w:t>
      </w:r>
    </w:p>
    <w:p w:rsidR="008D1F35" w:rsidRDefault="008D1F35" w:rsidP="008D1F35">
      <w:pPr>
        <w:contextualSpacing/>
      </w:pPr>
      <w:r>
        <w:t xml:space="preserve"> </w:t>
      </w:r>
      <w:r>
        <w:tab/>
        <w:t xml:space="preserve">Процесс разработки тестирования и внедрения осуществляется силами и средствами фирмы </w:t>
      </w:r>
      <w:r w:rsidR="005B3615">
        <w:t>при помощи постоянно действующего штата сотрудников, а именно:</w:t>
      </w:r>
    </w:p>
    <w:p w:rsidR="005B3615" w:rsidRDefault="005B3615" w:rsidP="008D1F35">
      <w:pPr>
        <w:contextualSpacing/>
      </w:pPr>
      <w:r>
        <w:tab/>
        <w:t>-сотрудники отдела разработки ПО-</w:t>
      </w:r>
      <w:r w:rsidR="00060BF0">
        <w:t>3</w:t>
      </w:r>
      <w:r>
        <w:t xml:space="preserve"> чел</w:t>
      </w:r>
      <w:r w:rsidR="00A7230E">
        <w:t>.;</w:t>
      </w:r>
    </w:p>
    <w:p w:rsidR="00A7230E" w:rsidRDefault="00A7230E" w:rsidP="008D1F35">
      <w:pPr>
        <w:contextualSpacing/>
      </w:pPr>
      <w:r>
        <w:tab/>
        <w:t>-тестировщик ПО-</w:t>
      </w:r>
      <w:r w:rsidR="00060BF0">
        <w:t>1</w:t>
      </w:r>
      <w:r>
        <w:t xml:space="preserve"> чел.;</w:t>
      </w:r>
    </w:p>
    <w:p w:rsidR="00A7230E" w:rsidRDefault="00A7230E" w:rsidP="008D1F35">
      <w:pPr>
        <w:contextualSpacing/>
      </w:pPr>
      <w:r>
        <w:tab/>
        <w:t>-</w:t>
      </w:r>
      <w:r w:rsidR="00060BF0">
        <w:t>с</w:t>
      </w:r>
      <w:r>
        <w:t xml:space="preserve">отрудники </w:t>
      </w:r>
      <w:r>
        <w:rPr>
          <w:lang w:val="en-US"/>
        </w:rPr>
        <w:t>IT</w:t>
      </w:r>
      <w:r>
        <w:t>-отдела</w:t>
      </w:r>
      <w:r w:rsidR="00C04B28">
        <w:t>-</w:t>
      </w:r>
      <w:r w:rsidR="00BE04DE">
        <w:t>2</w:t>
      </w:r>
      <w:r w:rsidR="00F70602">
        <w:t xml:space="preserve"> </w:t>
      </w:r>
      <w:r w:rsidR="00C04B28">
        <w:t>чел.;</w:t>
      </w:r>
    </w:p>
    <w:p w:rsidR="00311DBA" w:rsidRPr="001303AE" w:rsidRDefault="00060BF0" w:rsidP="009437C1">
      <w:pPr>
        <w:contextualSpacing/>
      </w:pPr>
      <w:r>
        <w:tab/>
        <w:t>-менеджер проекта-1чел</w:t>
      </w:r>
      <w:r w:rsidR="009437C1">
        <w:t>.</w:t>
      </w:r>
    </w:p>
    <w:p w:rsidR="00C560FF" w:rsidRDefault="00C560FF" w:rsidP="00C560FF">
      <w:pPr>
        <w:pStyle w:val="2"/>
        <w:numPr>
          <w:ilvl w:val="2"/>
          <w:numId w:val="1"/>
        </w:numPr>
        <w:tabs>
          <w:tab w:val="clear" w:pos="720"/>
          <w:tab w:val="num" w:pos="0"/>
        </w:tabs>
        <w:spacing w:before="0" w:after="0"/>
        <w:ind w:left="0" w:firstLine="709"/>
        <w:contextualSpacing/>
      </w:pPr>
      <w:bookmarkStart w:id="12" w:name="_Toc78186647"/>
      <w:r w:rsidRPr="002E1FA6">
        <w:lastRenderedPageBreak/>
        <w:t>3.</w:t>
      </w:r>
      <w:r w:rsidR="00EF1D09">
        <w:t>3</w:t>
      </w:r>
      <w:r w:rsidRPr="002E1FA6">
        <w:t>.</w:t>
      </w:r>
      <w:r>
        <w:t xml:space="preserve"> Эксплуатация </w:t>
      </w:r>
      <w:r w:rsidRPr="00E57BB7">
        <w:t>программы</w:t>
      </w:r>
      <w:r>
        <w:t>.</w:t>
      </w:r>
      <w:bookmarkEnd w:id="12"/>
    </w:p>
    <w:p w:rsidR="00C560FF" w:rsidRDefault="00C560FF" w:rsidP="00EF1D09">
      <w:pPr>
        <w:contextualSpacing/>
      </w:pPr>
    </w:p>
    <w:p w:rsidR="00E330CB" w:rsidRPr="004D1DED" w:rsidRDefault="00E330CB" w:rsidP="00E330CB">
      <w:pPr>
        <w:ind w:firstLine="709"/>
        <w:contextualSpacing/>
      </w:pPr>
      <w:r w:rsidRPr="004D1DED">
        <w:t>На протяжении все</w:t>
      </w:r>
      <w:r w:rsidR="0019307E">
        <w:t>й стадии эксплуатации</w:t>
      </w:r>
      <w:r w:rsidRPr="004D1DED">
        <w:t xml:space="preserve"> программы, производитель осуществляет техническую поддержку пользователям, а именно:</w:t>
      </w:r>
    </w:p>
    <w:p w:rsidR="00E330CB" w:rsidRPr="004D1DED" w:rsidRDefault="00E330CB" w:rsidP="00E330CB">
      <w:pPr>
        <w:contextualSpacing/>
      </w:pPr>
      <w:r w:rsidRPr="004D1DED">
        <w:t>-приём и обработку обращений от пользователей по факту не</w:t>
      </w:r>
      <w:r w:rsidR="00903114">
        <w:t xml:space="preserve"> </w:t>
      </w:r>
      <w:r w:rsidRPr="004D1DED">
        <w:t>корректного функционирования или полного отказа программы;</w:t>
      </w:r>
    </w:p>
    <w:p w:rsidR="00E330CB" w:rsidRPr="004D1DED" w:rsidRDefault="00E330CB" w:rsidP="00E330CB">
      <w:pPr>
        <w:contextualSpacing/>
      </w:pPr>
      <w:r w:rsidRPr="004D1DED">
        <w:t>-оперативное устранение указанных в обращении неисправностей;</w:t>
      </w:r>
    </w:p>
    <w:p w:rsidR="00E330CB" w:rsidRPr="004D1DED" w:rsidRDefault="00E330CB" w:rsidP="00E330CB">
      <w:pPr>
        <w:contextualSpacing/>
      </w:pPr>
      <w:r w:rsidRPr="004D1DED">
        <w:t>-выполнение профилактического контроля работоспособности системы.</w:t>
      </w:r>
    </w:p>
    <w:p w:rsidR="00E330CB" w:rsidRDefault="00E330CB" w:rsidP="00E330CB">
      <w:pPr>
        <w:contextualSpacing/>
      </w:pPr>
      <w:r w:rsidRPr="004D1DED">
        <w:t xml:space="preserve">-сбор сведений от </w:t>
      </w:r>
      <w:r w:rsidR="00911A51">
        <w:t>ИУ</w:t>
      </w:r>
      <w:r w:rsidRPr="004D1DED">
        <w:t xml:space="preserve"> о концептуальных недостатках программы и проведение доработок по расширению функциональных возможностей и совершенствованию логики работы системы, путём изменения исходных кодов программных модулей и сервисов, с последующим обновлением программы на выделенном сервере. Процедура развёртывания(установки) программы описана в документе «Система оповещения личного состава СОЛС Руководство системного программиста». </w:t>
      </w:r>
    </w:p>
    <w:p w:rsidR="00A441D5" w:rsidRDefault="00D903F0" w:rsidP="00D903F0">
      <w:pPr>
        <w:ind w:firstLine="709"/>
        <w:contextualSpacing/>
      </w:pPr>
      <w:r w:rsidRPr="004D1DED">
        <w:t>В случае выявления каких-либо неисправностей в работе СОЛС, пользователю необходимо сделать обращение в службу технической поддержки производителя.</w:t>
      </w:r>
    </w:p>
    <w:p w:rsidR="00D903F0" w:rsidRPr="004D1DED" w:rsidRDefault="00A441D5" w:rsidP="00D903F0">
      <w:pPr>
        <w:ind w:firstLine="709"/>
        <w:contextualSpacing/>
      </w:pPr>
      <w:r>
        <w:t xml:space="preserve">Сотрудник </w:t>
      </w:r>
      <w:proofErr w:type="spellStart"/>
      <w:r w:rsidR="00DD4C24">
        <w:t>коол</w:t>
      </w:r>
      <w:proofErr w:type="spellEnd"/>
      <w:r w:rsidR="00DD4C24">
        <w:t>-центра</w:t>
      </w:r>
      <w:r w:rsidR="00D309CF">
        <w:t xml:space="preserve"> фиксируе</w:t>
      </w:r>
      <w:r w:rsidR="00D0533A">
        <w:t>т</w:t>
      </w:r>
      <w:r w:rsidR="00D309CF">
        <w:t xml:space="preserve"> обращение</w:t>
      </w:r>
      <w:r w:rsidR="00B64130">
        <w:t xml:space="preserve"> и передаёт информацию менеджеру проекта.</w:t>
      </w:r>
      <w:r w:rsidR="00D45BF0">
        <w:t xml:space="preserve"> Менеджер проекта доводит информацию до соответствующего технического подразделения</w:t>
      </w:r>
      <w:r w:rsidR="00D309CF">
        <w:t>.</w:t>
      </w:r>
      <w:r w:rsidR="00D903F0" w:rsidRPr="004D1DED">
        <w:t xml:space="preserve"> После устранения дефектов в работе, </w:t>
      </w:r>
      <w:r w:rsidR="00D309CF">
        <w:t xml:space="preserve">сотрудник </w:t>
      </w:r>
      <w:proofErr w:type="spellStart"/>
      <w:r w:rsidR="00D309CF">
        <w:t>коол</w:t>
      </w:r>
      <w:proofErr w:type="spellEnd"/>
      <w:r w:rsidR="00D309CF">
        <w:t xml:space="preserve">-центра </w:t>
      </w:r>
      <w:r w:rsidR="00D903F0" w:rsidRPr="004D1DED">
        <w:t>оповещае</w:t>
      </w:r>
      <w:r w:rsidR="00D309CF">
        <w:t>т</w:t>
      </w:r>
      <w:r w:rsidR="00D903F0" w:rsidRPr="004D1DED">
        <w:t xml:space="preserve"> об этом </w:t>
      </w:r>
      <w:r w:rsidR="00D309CF">
        <w:t>ИУ</w:t>
      </w:r>
      <w:r w:rsidR="00D903F0" w:rsidRPr="004D1DED">
        <w:t>.</w:t>
      </w:r>
    </w:p>
    <w:p w:rsidR="00E330CB" w:rsidRPr="004D1DED" w:rsidRDefault="00E330CB" w:rsidP="00E330CB">
      <w:pPr>
        <w:ind w:firstLine="708"/>
        <w:contextualSpacing/>
      </w:pPr>
      <w:r w:rsidRPr="004D1DED">
        <w:t>В случае выпуска</w:t>
      </w:r>
      <w:r w:rsidR="00442C5A" w:rsidRPr="004D1DED">
        <w:t xml:space="preserve"> и перехода на</w:t>
      </w:r>
      <w:r w:rsidRPr="004D1DED">
        <w:t xml:space="preserve"> обновлённ</w:t>
      </w:r>
      <w:r w:rsidR="00442C5A" w:rsidRPr="004D1DED">
        <w:t>ую</w:t>
      </w:r>
      <w:r w:rsidRPr="004D1DED">
        <w:t xml:space="preserve"> верси</w:t>
      </w:r>
      <w:r w:rsidR="00442C5A" w:rsidRPr="004D1DED">
        <w:t>ю</w:t>
      </w:r>
      <w:r w:rsidR="0099327C" w:rsidRPr="004D1DED">
        <w:t>,</w:t>
      </w:r>
      <w:r w:rsidR="00442C5A" w:rsidRPr="004D1DED">
        <w:t xml:space="preserve"> </w:t>
      </w:r>
      <w:r w:rsidRPr="004D1DED">
        <w:t>производитель обеспечивает эксплуатирующим организациям доступ</w:t>
      </w:r>
      <w:r w:rsidR="008C4723" w:rsidRPr="004D1DED">
        <w:t xml:space="preserve"> к откорректированной эксплуатационной документации</w:t>
      </w:r>
      <w:r w:rsidRPr="004D1DED">
        <w:t>, путём её размещения во ФСИН-кабинете</w:t>
      </w:r>
      <w:r w:rsidR="00442C5A" w:rsidRPr="004D1DED">
        <w:t>(</w:t>
      </w:r>
      <w:hyperlink r:id="rId9" w:history="1">
        <w:r w:rsidR="00442C5A" w:rsidRPr="004D1DED">
          <w:rPr>
            <w:rStyle w:val="a3"/>
          </w:rPr>
          <w:t>http://fsin.zonatelecom.ru</w:t>
        </w:r>
      </w:hyperlink>
      <w:r w:rsidR="00442C5A" w:rsidRPr="004D1DED">
        <w:rPr>
          <w:rStyle w:val="a3"/>
        </w:rPr>
        <w:t>)</w:t>
      </w:r>
      <w:r w:rsidRPr="004D1DED">
        <w:t>.</w:t>
      </w:r>
      <w:r w:rsidR="003B3466" w:rsidRPr="004D1DED">
        <w:t xml:space="preserve"> Окончательный переход на новую версию программы осу</w:t>
      </w:r>
      <w:r w:rsidR="007C3F58" w:rsidRPr="004D1DED">
        <w:t>щ</w:t>
      </w:r>
      <w:r w:rsidR="003B3466" w:rsidRPr="004D1DED">
        <w:t xml:space="preserve">ествляется </w:t>
      </w:r>
      <w:r w:rsidR="007C3F58" w:rsidRPr="004D1DED">
        <w:t>на основании анализа количества и характера поступающих от пользователей заявок о корректности функционирования, удобстве эксплуатации и надёжности.</w:t>
      </w:r>
      <w:r w:rsidR="003B3466" w:rsidRPr="004D1DED">
        <w:t xml:space="preserve"> </w:t>
      </w:r>
    </w:p>
    <w:p w:rsidR="005020BA" w:rsidRPr="004D1DED" w:rsidRDefault="005020BA" w:rsidP="005020BA">
      <w:pPr>
        <w:ind w:firstLine="708"/>
        <w:rPr>
          <w:rFonts w:eastAsia="Albany AMT"/>
          <w:lang w:eastAsia="ar-SA"/>
        </w:rPr>
      </w:pPr>
      <w:r w:rsidRPr="004D1DED">
        <w:rPr>
          <w:rFonts w:eastAsia="Albany AMT"/>
          <w:lang w:eastAsia="ar-SA"/>
        </w:rPr>
        <w:t xml:space="preserve">Для подключения ИУ к услуге СОЛС, требуется заявление за подписью руководителя учреждения, с указанием способа передачи логина и пароля. После </w:t>
      </w:r>
      <w:r w:rsidRPr="004D1DED">
        <w:rPr>
          <w:rFonts w:eastAsia="Albany AMT"/>
          <w:lang w:eastAsia="ar-SA"/>
        </w:rPr>
        <w:lastRenderedPageBreak/>
        <w:t xml:space="preserve">подачи заявления, создаётся учётная запись настройки и запуска СОЛС, а также производится обучение персонала исправительного учреждения ответственного за настройку и запуск СОЛС. </w:t>
      </w:r>
    </w:p>
    <w:p w:rsidR="005020BA" w:rsidRDefault="005020BA" w:rsidP="005020BA">
      <w:pPr>
        <w:ind w:firstLine="708"/>
        <w:rPr>
          <w:rFonts w:eastAsia="Albany AMT"/>
          <w:lang w:eastAsia="ar-SA"/>
        </w:rPr>
      </w:pPr>
      <w:r w:rsidRPr="004D1DED">
        <w:rPr>
          <w:rFonts w:eastAsia="Albany AMT"/>
          <w:lang w:eastAsia="ar-SA"/>
        </w:rPr>
        <w:t>В случаях, когда у сотрудников ИУ нет возможности внесения списка оповещаемых абонентов, производитель СОЛС имеет возможность выполнить данную процедуру. Для этого администрации ИУ необходимо заполнить специальную форму, в которой будут указаны типы сигналов, продолжительность и количество попыток дозвона, фамилии, имена, отчества сотрудников, или их псевдонимы, а также номера телефонов сотрудников, по которым будет производится оповещение.</w:t>
      </w:r>
      <w:r w:rsidR="00D309CF">
        <w:rPr>
          <w:rFonts w:eastAsia="Albany AMT"/>
          <w:lang w:eastAsia="ar-SA"/>
        </w:rPr>
        <w:t xml:space="preserve"> Для поддержания жизненного цикла программы на стадии эксплуатации задействован следующий персонал производителя:</w:t>
      </w:r>
    </w:p>
    <w:p w:rsidR="00D309CF" w:rsidRDefault="00D309CF" w:rsidP="005020BA">
      <w:pPr>
        <w:ind w:firstLine="708"/>
        <w:rPr>
          <w:rFonts w:eastAsia="Albany AMT"/>
          <w:lang w:eastAsia="ar-SA"/>
        </w:rPr>
      </w:pPr>
      <w:r>
        <w:rPr>
          <w:rFonts w:eastAsia="Albany AMT"/>
          <w:lang w:eastAsia="ar-SA"/>
        </w:rPr>
        <w:t>-сотрудник колл-центра-1</w:t>
      </w:r>
      <w:r w:rsidR="00383099">
        <w:rPr>
          <w:rFonts w:eastAsia="Albany AMT"/>
          <w:lang w:eastAsia="ar-SA"/>
        </w:rPr>
        <w:t xml:space="preserve"> </w:t>
      </w:r>
      <w:r>
        <w:rPr>
          <w:rFonts w:eastAsia="Albany AMT"/>
          <w:lang w:eastAsia="ar-SA"/>
        </w:rPr>
        <w:t>чел.;</w:t>
      </w:r>
    </w:p>
    <w:p w:rsidR="00D309CF" w:rsidRDefault="00D309CF" w:rsidP="005020BA">
      <w:pPr>
        <w:ind w:firstLine="708"/>
        <w:rPr>
          <w:rFonts w:eastAsia="Albany AMT"/>
          <w:lang w:eastAsia="ar-SA"/>
        </w:rPr>
      </w:pPr>
      <w:r>
        <w:rPr>
          <w:rFonts w:eastAsia="Albany AMT"/>
          <w:lang w:eastAsia="ar-SA"/>
        </w:rPr>
        <w:t>-сотрудники отдела разработки ПО-2</w:t>
      </w:r>
      <w:r w:rsidR="00383099">
        <w:rPr>
          <w:rFonts w:eastAsia="Albany AMT"/>
          <w:lang w:eastAsia="ar-SA"/>
        </w:rPr>
        <w:t xml:space="preserve"> </w:t>
      </w:r>
      <w:r>
        <w:rPr>
          <w:rFonts w:eastAsia="Albany AMT"/>
          <w:lang w:eastAsia="ar-SA"/>
        </w:rPr>
        <w:t>чел.;</w:t>
      </w:r>
    </w:p>
    <w:p w:rsidR="00251CF4" w:rsidRPr="00251CF4" w:rsidRDefault="00251CF4" w:rsidP="005020BA">
      <w:pPr>
        <w:ind w:firstLine="708"/>
        <w:rPr>
          <w:rFonts w:eastAsia="Albany AMT"/>
          <w:lang w:eastAsia="ar-SA"/>
        </w:rPr>
      </w:pPr>
      <w:r>
        <w:rPr>
          <w:rFonts w:eastAsia="Albany AMT"/>
          <w:lang w:eastAsia="ar-SA"/>
        </w:rPr>
        <w:t xml:space="preserve">-сотрудники </w:t>
      </w:r>
      <w:r>
        <w:rPr>
          <w:rFonts w:eastAsia="Albany AMT"/>
          <w:lang w:val="en-US" w:eastAsia="ar-SA"/>
        </w:rPr>
        <w:t>IT</w:t>
      </w:r>
      <w:r>
        <w:rPr>
          <w:rFonts w:eastAsia="Albany AMT"/>
          <w:lang w:eastAsia="ar-SA"/>
        </w:rPr>
        <w:t>-отдела-2</w:t>
      </w:r>
      <w:r w:rsidR="00383099">
        <w:rPr>
          <w:rFonts w:eastAsia="Albany AMT"/>
          <w:lang w:eastAsia="ar-SA"/>
        </w:rPr>
        <w:t xml:space="preserve"> </w:t>
      </w:r>
      <w:r>
        <w:rPr>
          <w:rFonts w:eastAsia="Albany AMT"/>
          <w:lang w:eastAsia="ar-SA"/>
        </w:rPr>
        <w:t>чел.;</w:t>
      </w:r>
    </w:p>
    <w:p w:rsidR="00D309CF" w:rsidRDefault="00D309CF" w:rsidP="005020BA">
      <w:pPr>
        <w:ind w:firstLine="708"/>
        <w:rPr>
          <w:rFonts w:eastAsia="Albany AMT"/>
          <w:lang w:eastAsia="ar-SA"/>
        </w:rPr>
      </w:pPr>
      <w:r>
        <w:rPr>
          <w:rFonts w:eastAsia="Albany AMT"/>
          <w:lang w:eastAsia="ar-SA"/>
        </w:rPr>
        <w:t>-</w:t>
      </w:r>
      <w:r w:rsidR="00251CF4">
        <w:rPr>
          <w:rFonts w:eastAsia="Albany AMT"/>
          <w:lang w:eastAsia="ar-SA"/>
        </w:rPr>
        <w:t>менеджер проекта-1</w:t>
      </w:r>
      <w:r w:rsidR="00383099">
        <w:rPr>
          <w:rFonts w:eastAsia="Albany AMT"/>
          <w:lang w:eastAsia="ar-SA"/>
        </w:rPr>
        <w:t xml:space="preserve"> </w:t>
      </w:r>
      <w:r w:rsidR="00251CF4">
        <w:rPr>
          <w:rFonts w:eastAsia="Albany AMT"/>
          <w:lang w:eastAsia="ar-SA"/>
        </w:rPr>
        <w:t>чел.</w:t>
      </w:r>
    </w:p>
    <w:p w:rsidR="00D309CF" w:rsidRDefault="00D309CF" w:rsidP="005020BA">
      <w:pPr>
        <w:ind w:firstLine="708"/>
        <w:rPr>
          <w:rFonts w:eastAsia="Albany AMT"/>
          <w:lang w:eastAsia="ar-SA"/>
        </w:rPr>
      </w:pPr>
    </w:p>
    <w:p w:rsidR="00B53B1A" w:rsidRDefault="00B53B1A" w:rsidP="00B53B1A">
      <w:pPr>
        <w:pStyle w:val="2"/>
        <w:numPr>
          <w:ilvl w:val="2"/>
          <w:numId w:val="1"/>
        </w:numPr>
        <w:tabs>
          <w:tab w:val="clear" w:pos="720"/>
          <w:tab w:val="num" w:pos="0"/>
        </w:tabs>
        <w:spacing w:before="0" w:after="0"/>
        <w:ind w:left="0" w:firstLine="709"/>
        <w:contextualSpacing/>
      </w:pPr>
      <w:bookmarkStart w:id="13" w:name="_Toc78186648"/>
      <w:r w:rsidRPr="002E1FA6">
        <w:t>3.</w:t>
      </w:r>
      <w:r>
        <w:t>4</w:t>
      </w:r>
      <w:r w:rsidRPr="002E1FA6">
        <w:t>.</w:t>
      </w:r>
      <w:r>
        <w:t xml:space="preserve"> </w:t>
      </w:r>
      <w:r w:rsidR="00642399">
        <w:t>Прекращение эксплуатации</w:t>
      </w:r>
      <w:r>
        <w:t>.</w:t>
      </w:r>
      <w:bookmarkEnd w:id="13"/>
    </w:p>
    <w:p w:rsidR="00B97BB8" w:rsidRPr="00B97BB8" w:rsidRDefault="00B97BB8" w:rsidP="00B97BB8"/>
    <w:p w:rsidR="00642399" w:rsidRPr="00642399" w:rsidRDefault="00642399" w:rsidP="00642399">
      <w:pPr>
        <w:ind w:firstLine="578"/>
      </w:pPr>
      <w:r>
        <w:t xml:space="preserve">Решение о прекращении эксплуатации программы принимается руководством фирмы по согласованию с эксплуатирующими </w:t>
      </w:r>
      <w:r w:rsidR="00560CC6">
        <w:t>ведомствами</w:t>
      </w:r>
      <w:r>
        <w:t xml:space="preserve">. </w:t>
      </w:r>
      <w:r w:rsidR="00E0562A">
        <w:t>Данный процесс завершает жизненный цикл программы. О данном решении оповещ</w:t>
      </w:r>
      <w:r w:rsidR="00F05EFC">
        <w:t>а</w:t>
      </w:r>
      <w:r w:rsidR="00E0562A">
        <w:t>ются ИУ</w:t>
      </w:r>
      <w:r w:rsidR="00F05EFC">
        <w:t xml:space="preserve">, после чего прекращается техническая поддержка. </w:t>
      </w:r>
      <w:r w:rsidR="009876A6">
        <w:t>Материалы</w:t>
      </w:r>
      <w:r w:rsidR="00375B41">
        <w:t>,</w:t>
      </w:r>
      <w:r w:rsidR="009876A6">
        <w:t xml:space="preserve"> относящиеся </w:t>
      </w:r>
      <w:r w:rsidR="00375B41">
        <w:t>к программе,</w:t>
      </w:r>
      <w:r w:rsidR="009876A6">
        <w:t xml:space="preserve"> передаются в архив для возможности возобновления применения</w:t>
      </w:r>
      <w:r w:rsidR="00A47F7B">
        <w:t>.</w:t>
      </w:r>
    </w:p>
    <w:p w:rsidR="00E330CB" w:rsidRDefault="00E330CB" w:rsidP="00101572">
      <w:pPr>
        <w:contextualSpacing/>
      </w:pPr>
    </w:p>
    <w:p w:rsidR="00B97BB8" w:rsidRDefault="00B97BB8" w:rsidP="00101572">
      <w:pPr>
        <w:contextualSpacing/>
      </w:pPr>
    </w:p>
    <w:p w:rsidR="001C7B98" w:rsidRDefault="001C7B98" w:rsidP="00101572">
      <w:pPr>
        <w:contextualSpacing/>
      </w:pPr>
    </w:p>
    <w:p w:rsidR="001C7B98" w:rsidRPr="00FC1120" w:rsidRDefault="001C7B98" w:rsidP="00101572">
      <w:pPr>
        <w:contextualSpacing/>
      </w:pPr>
    </w:p>
    <w:p w:rsidR="00E330CB" w:rsidRPr="00B57139" w:rsidRDefault="00B57139" w:rsidP="00B55C44">
      <w:pPr>
        <w:pStyle w:val="1"/>
        <w:numPr>
          <w:ilvl w:val="0"/>
          <w:numId w:val="0"/>
        </w:numPr>
        <w:ind w:firstLine="578"/>
        <w:rPr>
          <w:rStyle w:val="10"/>
          <w:b/>
        </w:rPr>
      </w:pPr>
      <w:bookmarkStart w:id="14" w:name="_Toc76721970"/>
      <w:bookmarkStart w:id="15" w:name="_Toc78186649"/>
      <w:r>
        <w:lastRenderedPageBreak/>
        <w:t>4.</w:t>
      </w:r>
      <w:r w:rsidRPr="009E6A95">
        <w:t xml:space="preserve"> </w:t>
      </w:r>
      <w:r w:rsidRPr="00B57139">
        <w:rPr>
          <w:rStyle w:val="10"/>
          <w:b/>
        </w:rPr>
        <w:t>КОНТАКТНАЯ ИНФОРМАЦИЯ И ДАННЫЕ О ПРОИЗВОДИТЕЛЕ ПРОДУКТА.</w:t>
      </w:r>
      <w:bookmarkEnd w:id="14"/>
      <w:bookmarkEnd w:id="15"/>
    </w:p>
    <w:p w:rsidR="00E330CB" w:rsidRPr="001303AE" w:rsidRDefault="00E330CB" w:rsidP="00E330CB"/>
    <w:p w:rsidR="00421691" w:rsidRPr="009E6A95" w:rsidRDefault="00421691" w:rsidP="00421691">
      <w:r w:rsidRPr="009E6A95">
        <w:rPr>
          <w:color w:val="000000"/>
        </w:rPr>
        <w:t xml:space="preserve">Наименование: </w:t>
      </w:r>
      <w:r w:rsidRPr="009E6A95">
        <w:t>ООО «Защищенные Телекоммуникации»</w:t>
      </w:r>
    </w:p>
    <w:p w:rsidR="00421691" w:rsidRPr="009E6A95" w:rsidRDefault="00421691" w:rsidP="00421691">
      <w:r w:rsidRPr="009E6A95">
        <w:rPr>
          <w:color w:val="000000"/>
        </w:rPr>
        <w:t xml:space="preserve">Почтовый адрес: </w:t>
      </w:r>
      <w:r>
        <w:t>300041 г. Тула, ул. Пушкинская, д. 23-23А, 3 этаж</w:t>
      </w:r>
    </w:p>
    <w:p w:rsidR="00421691" w:rsidRPr="009E6A95" w:rsidRDefault="00421691" w:rsidP="00421691">
      <w:r w:rsidRPr="009E6A95">
        <w:t>Телефоны: +7 (487) 260-43-21.</w:t>
      </w:r>
    </w:p>
    <w:p w:rsidR="00421691" w:rsidRPr="009E6A95" w:rsidRDefault="00421691" w:rsidP="00421691">
      <w:r w:rsidRPr="009E6A95">
        <w:t xml:space="preserve">Электронная почта: </w:t>
      </w:r>
      <w:hyperlink r:id="rId10" w:history="1">
        <w:r w:rsidRPr="009E6A95">
          <w:rPr>
            <w:rStyle w:val="a3"/>
          </w:rPr>
          <w:t>info@zonatelecom.ru</w:t>
        </w:r>
      </w:hyperlink>
      <w:r w:rsidRPr="009E6A95">
        <w:t>.</w:t>
      </w:r>
    </w:p>
    <w:p w:rsidR="00421691" w:rsidRPr="009E6A95" w:rsidRDefault="00421691" w:rsidP="00421691">
      <w:proofErr w:type="spellStart"/>
      <w:r w:rsidRPr="009E6A95">
        <w:t>Вэб</w:t>
      </w:r>
      <w:proofErr w:type="spellEnd"/>
      <w:r w:rsidRPr="009E6A95">
        <w:t xml:space="preserve"> сайт: </w:t>
      </w:r>
      <w:hyperlink r:id="rId11" w:history="1">
        <w:r w:rsidRPr="00B65737">
          <w:rPr>
            <w:rStyle w:val="a3"/>
          </w:rPr>
          <w:t>https://www.zonatelecom.ru</w:t>
        </w:r>
      </w:hyperlink>
    </w:p>
    <w:p w:rsidR="00E330CB" w:rsidRDefault="00E330CB" w:rsidP="00E330CB">
      <w:pPr>
        <w:rPr>
          <w:b/>
          <w:color w:val="000000"/>
        </w:rPr>
      </w:pPr>
      <w:bookmarkStart w:id="16" w:name="_GoBack"/>
      <w:bookmarkEnd w:id="16"/>
    </w:p>
    <w:p w:rsidR="00E330CB" w:rsidRDefault="00E330CB" w:rsidP="00E330CB">
      <w:pPr>
        <w:rPr>
          <w:b/>
          <w:color w:val="000000"/>
        </w:rPr>
      </w:pPr>
    </w:p>
    <w:p w:rsidR="00E330CB" w:rsidRDefault="00E330CB" w:rsidP="00E330CB">
      <w:pPr>
        <w:rPr>
          <w:b/>
          <w:color w:val="000000"/>
        </w:rPr>
      </w:pPr>
    </w:p>
    <w:p w:rsidR="00E330CB" w:rsidRDefault="00E330CB" w:rsidP="00E330CB">
      <w:pPr>
        <w:rPr>
          <w:b/>
          <w:color w:val="000000"/>
        </w:rPr>
      </w:pPr>
    </w:p>
    <w:p w:rsidR="00E330CB" w:rsidRDefault="00E330CB" w:rsidP="00E330CB">
      <w:pPr>
        <w:rPr>
          <w:b/>
          <w:color w:val="000000"/>
        </w:rPr>
      </w:pPr>
    </w:p>
    <w:p w:rsidR="00E330CB" w:rsidRDefault="00E330CB" w:rsidP="00E330CB">
      <w:pPr>
        <w:rPr>
          <w:b/>
          <w:color w:val="000000"/>
        </w:rPr>
      </w:pPr>
    </w:p>
    <w:p w:rsidR="00E330CB" w:rsidRDefault="00E330CB" w:rsidP="00E330CB">
      <w:pPr>
        <w:rPr>
          <w:b/>
          <w:color w:val="000000"/>
        </w:rPr>
      </w:pPr>
    </w:p>
    <w:p w:rsidR="00E330CB" w:rsidRDefault="00E330CB" w:rsidP="00E330CB">
      <w:pPr>
        <w:rPr>
          <w:b/>
          <w:color w:val="000000"/>
        </w:rPr>
      </w:pPr>
    </w:p>
    <w:p w:rsidR="00E330CB" w:rsidRDefault="00E330CB" w:rsidP="00E330CB">
      <w:pPr>
        <w:rPr>
          <w:b/>
          <w:color w:val="000000"/>
        </w:rPr>
      </w:pPr>
    </w:p>
    <w:p w:rsidR="005020BA" w:rsidRDefault="005020BA" w:rsidP="00E330CB">
      <w:pPr>
        <w:rPr>
          <w:b/>
          <w:color w:val="000000"/>
        </w:rPr>
      </w:pPr>
    </w:p>
    <w:p w:rsidR="00E330CB" w:rsidRDefault="00E330CB" w:rsidP="00E330CB">
      <w:pPr>
        <w:rPr>
          <w:b/>
          <w:color w:val="000000"/>
        </w:rPr>
      </w:pPr>
    </w:p>
    <w:p w:rsidR="00513325" w:rsidRDefault="00513325" w:rsidP="00E330CB">
      <w:pPr>
        <w:rPr>
          <w:b/>
          <w:color w:val="000000"/>
        </w:rPr>
      </w:pPr>
    </w:p>
    <w:p w:rsidR="00043272" w:rsidRDefault="00043272" w:rsidP="00E330CB">
      <w:pPr>
        <w:rPr>
          <w:b/>
          <w:color w:val="000000"/>
        </w:rPr>
      </w:pPr>
    </w:p>
    <w:p w:rsidR="00043272" w:rsidRDefault="00043272" w:rsidP="00E330CB">
      <w:pPr>
        <w:rPr>
          <w:b/>
          <w:color w:val="000000"/>
        </w:rPr>
      </w:pPr>
    </w:p>
    <w:p w:rsidR="00513325" w:rsidRDefault="00513325" w:rsidP="00E330CB">
      <w:pPr>
        <w:rPr>
          <w:b/>
          <w:color w:val="000000"/>
        </w:rPr>
      </w:pPr>
    </w:p>
    <w:p w:rsidR="00225975" w:rsidRDefault="00225975" w:rsidP="00E330CB">
      <w:pPr>
        <w:rPr>
          <w:b/>
          <w:color w:val="000000"/>
        </w:rPr>
      </w:pPr>
    </w:p>
    <w:p w:rsidR="00225975" w:rsidRDefault="00225975" w:rsidP="00E330CB">
      <w:pPr>
        <w:rPr>
          <w:b/>
          <w:color w:val="000000"/>
        </w:rPr>
      </w:pPr>
    </w:p>
    <w:p w:rsidR="00225975" w:rsidRDefault="00225975" w:rsidP="00E330CB">
      <w:pPr>
        <w:rPr>
          <w:b/>
          <w:color w:val="000000"/>
        </w:rPr>
      </w:pPr>
    </w:p>
    <w:p w:rsidR="007D29C0" w:rsidRDefault="007D29C0" w:rsidP="00E330CB">
      <w:pPr>
        <w:rPr>
          <w:b/>
          <w:color w:val="000000"/>
        </w:rPr>
      </w:pPr>
    </w:p>
    <w:p w:rsidR="00225975" w:rsidRDefault="00225975" w:rsidP="00E330CB">
      <w:pPr>
        <w:rPr>
          <w:b/>
          <w:color w:val="000000"/>
        </w:rPr>
      </w:pPr>
    </w:p>
    <w:p w:rsidR="00F47DF6" w:rsidRPr="00412D9C" w:rsidRDefault="00F47DF6" w:rsidP="00E330CB">
      <w:pPr>
        <w:rPr>
          <w:b/>
          <w:color w:val="000000"/>
        </w:rPr>
      </w:pPr>
    </w:p>
    <w:p w:rsidR="00E330CB" w:rsidRPr="009E6A95" w:rsidRDefault="00E330CB" w:rsidP="00E330CB">
      <w:pPr>
        <w:pStyle w:val="1"/>
        <w:numPr>
          <w:ilvl w:val="0"/>
          <w:numId w:val="0"/>
        </w:numPr>
        <w:ind w:left="432"/>
        <w:jc w:val="center"/>
        <w:rPr>
          <w:szCs w:val="28"/>
        </w:rPr>
      </w:pPr>
      <w:bookmarkStart w:id="17" w:name="_Toc76721971"/>
      <w:bookmarkStart w:id="18" w:name="_Toc78186650"/>
      <w:r w:rsidRPr="009E6A95">
        <w:rPr>
          <w:szCs w:val="28"/>
        </w:rPr>
        <w:lastRenderedPageBreak/>
        <w:t xml:space="preserve">9. </w:t>
      </w:r>
      <w:bookmarkStart w:id="19" w:name="_Hlk76371985"/>
      <w:r w:rsidRPr="009E6A95">
        <w:rPr>
          <w:szCs w:val="28"/>
        </w:rPr>
        <w:t>ПЕРЕЧЕНЬ СОКРАЩЕНИЙ</w:t>
      </w:r>
      <w:bookmarkEnd w:id="17"/>
      <w:bookmarkEnd w:id="18"/>
    </w:p>
    <w:p w:rsidR="00E330CB" w:rsidRDefault="00E330CB" w:rsidP="00E330CB">
      <w:pPr>
        <w:rPr>
          <w:b/>
          <w:color w:val="000000"/>
        </w:rPr>
      </w:pPr>
    </w:p>
    <w:p w:rsidR="004732B4" w:rsidRPr="00464442" w:rsidRDefault="00E330CB" w:rsidP="00E330CB">
      <w:pPr>
        <w:rPr>
          <w:lang w:eastAsia="ru-RU"/>
        </w:rPr>
      </w:pPr>
      <w:r w:rsidRPr="006B2D3B">
        <w:rPr>
          <w:lang w:eastAsia="ru-RU"/>
        </w:rPr>
        <w:t>СОЛС</w:t>
      </w:r>
      <w:r w:rsidRPr="00464442">
        <w:rPr>
          <w:lang w:eastAsia="ru-RU"/>
        </w:rPr>
        <w:t>-</w:t>
      </w:r>
      <w:r>
        <w:rPr>
          <w:lang w:eastAsia="ru-RU"/>
        </w:rPr>
        <w:t>система оповещения личного состава</w:t>
      </w:r>
      <w:r w:rsidR="004732B4">
        <w:rPr>
          <w:lang w:eastAsia="ru-RU"/>
        </w:rPr>
        <w:t>;</w:t>
      </w:r>
    </w:p>
    <w:p w:rsidR="00E330CB" w:rsidRDefault="004732B4" w:rsidP="004732B4">
      <w:r>
        <w:t>ТЗ-техническое задание;</w:t>
      </w:r>
    </w:p>
    <w:p w:rsidR="004C0E19" w:rsidRDefault="004C0E19" w:rsidP="004732B4">
      <w:r>
        <w:t>ЧТЗ-частное техническое задание</w:t>
      </w:r>
      <w:r w:rsidR="007D29C0">
        <w:t>;</w:t>
      </w:r>
    </w:p>
    <w:p w:rsidR="007D29C0" w:rsidRDefault="007D29C0" w:rsidP="004732B4">
      <w:r>
        <w:t>ИУ-</w:t>
      </w:r>
      <w:r w:rsidR="00C52C7F">
        <w:t>исправительное</w:t>
      </w:r>
      <w:r>
        <w:t xml:space="preserve"> учреждение</w:t>
      </w:r>
      <w:r w:rsidR="00621D02">
        <w:t>;</w:t>
      </w:r>
    </w:p>
    <w:p w:rsidR="00621D02" w:rsidRPr="003F6417" w:rsidRDefault="00621D02" w:rsidP="004732B4">
      <w:proofErr w:type="spellStart"/>
      <w:r>
        <w:t>ПО-программное</w:t>
      </w:r>
      <w:proofErr w:type="spellEnd"/>
      <w:r>
        <w:t xml:space="preserve"> обеспечение.</w:t>
      </w:r>
    </w:p>
    <w:bookmarkEnd w:id="19"/>
    <w:p w:rsidR="00E330CB" w:rsidRPr="003F6417" w:rsidRDefault="00E330CB" w:rsidP="00E330CB">
      <w:pPr>
        <w:ind w:firstLine="709"/>
      </w:pPr>
    </w:p>
    <w:p w:rsidR="00E330CB" w:rsidRPr="003F6417" w:rsidRDefault="00E330CB" w:rsidP="00E330CB">
      <w:pPr>
        <w:ind w:firstLine="709"/>
      </w:pPr>
    </w:p>
    <w:p w:rsidR="00E330CB" w:rsidRDefault="00E330CB" w:rsidP="00E330CB">
      <w:pPr>
        <w:ind w:firstLine="709"/>
      </w:pPr>
    </w:p>
    <w:p w:rsidR="00E330CB" w:rsidRDefault="00E330CB" w:rsidP="00E330CB">
      <w:pPr>
        <w:ind w:firstLine="709"/>
      </w:pPr>
    </w:p>
    <w:p w:rsidR="00E330CB" w:rsidRDefault="00E330CB" w:rsidP="00E330CB">
      <w:pPr>
        <w:ind w:firstLine="709"/>
      </w:pPr>
    </w:p>
    <w:p w:rsidR="00E330CB" w:rsidRDefault="00E330CB" w:rsidP="00E330CB">
      <w:pPr>
        <w:ind w:firstLine="709"/>
      </w:pPr>
    </w:p>
    <w:p w:rsidR="00E330CB" w:rsidRDefault="00E330CB" w:rsidP="00E330CB">
      <w:pPr>
        <w:ind w:firstLine="709"/>
      </w:pPr>
    </w:p>
    <w:p w:rsidR="00E330CB" w:rsidRDefault="00E330CB" w:rsidP="00E330CB">
      <w:pPr>
        <w:ind w:firstLine="709"/>
      </w:pPr>
    </w:p>
    <w:p w:rsidR="00E330CB" w:rsidRDefault="00E330CB" w:rsidP="00E330CB">
      <w:pPr>
        <w:ind w:firstLine="709"/>
      </w:pPr>
    </w:p>
    <w:p w:rsidR="00E330CB" w:rsidRDefault="00E330CB" w:rsidP="00E330CB">
      <w:pPr>
        <w:ind w:firstLine="709"/>
      </w:pPr>
    </w:p>
    <w:p w:rsidR="00E330CB" w:rsidRDefault="00E330CB" w:rsidP="00E330CB">
      <w:pPr>
        <w:ind w:firstLine="709"/>
      </w:pPr>
    </w:p>
    <w:p w:rsidR="00E330CB" w:rsidRDefault="00E330CB" w:rsidP="00E330CB">
      <w:pPr>
        <w:ind w:firstLine="709"/>
      </w:pPr>
    </w:p>
    <w:p w:rsidR="00E330CB" w:rsidRDefault="00E330CB" w:rsidP="00E330CB">
      <w:pPr>
        <w:ind w:firstLine="709"/>
      </w:pPr>
    </w:p>
    <w:p w:rsidR="00E330CB" w:rsidRDefault="00E330CB" w:rsidP="00E330CB">
      <w:pPr>
        <w:ind w:firstLine="709"/>
      </w:pPr>
    </w:p>
    <w:p w:rsidR="00E330CB" w:rsidRPr="003F6417" w:rsidRDefault="00E330CB" w:rsidP="00E330CB">
      <w:pPr>
        <w:ind w:firstLine="709"/>
      </w:pPr>
    </w:p>
    <w:p w:rsidR="00E330CB" w:rsidRDefault="00E330CB" w:rsidP="00E330CB"/>
    <w:p w:rsidR="00A47F7B" w:rsidRDefault="00A47F7B" w:rsidP="00E330CB"/>
    <w:p w:rsidR="00A47F7B" w:rsidRDefault="00A47F7B" w:rsidP="00E330CB"/>
    <w:p w:rsidR="00A47F7B" w:rsidRDefault="00A47F7B" w:rsidP="00E330CB"/>
    <w:p w:rsidR="00A47F7B" w:rsidRDefault="00A47F7B" w:rsidP="00E330CB"/>
    <w:p w:rsidR="00A47F7B" w:rsidRDefault="00A47F7B" w:rsidP="00E330CB"/>
    <w:p w:rsidR="00E330CB" w:rsidRPr="003F6417" w:rsidRDefault="00E330CB" w:rsidP="00E330CB"/>
    <w:tbl>
      <w:tblPr>
        <w:tblW w:w="10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"/>
        <w:gridCol w:w="1140"/>
        <w:gridCol w:w="1140"/>
        <w:gridCol w:w="1140"/>
        <w:gridCol w:w="1140"/>
        <w:gridCol w:w="1140"/>
        <w:gridCol w:w="1425"/>
        <w:gridCol w:w="1425"/>
        <w:gridCol w:w="855"/>
        <w:gridCol w:w="684"/>
      </w:tblGrid>
      <w:tr w:rsidR="00E330CB" w:rsidTr="005A362F">
        <w:trPr>
          <w:cantSplit/>
          <w:trHeight w:val="567"/>
        </w:trPr>
        <w:tc>
          <w:tcPr>
            <w:tcW w:w="105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330CB" w:rsidRPr="00500636" w:rsidRDefault="00E330CB" w:rsidP="005A362F">
            <w:pPr>
              <w:jc w:val="center"/>
            </w:pPr>
            <w:bookmarkStart w:id="20" w:name="_Hlk76644766"/>
            <w:r w:rsidRPr="00B11D83">
              <w:rPr>
                <w:sz w:val="24"/>
                <w:szCs w:val="24"/>
              </w:rPr>
              <w:lastRenderedPageBreak/>
              <w:br w:type="page"/>
            </w:r>
            <w:r w:rsidRPr="00500636">
              <w:t>Лист регистрации изменений</w:t>
            </w:r>
          </w:p>
        </w:tc>
      </w:tr>
      <w:tr w:rsidR="00E330CB" w:rsidTr="005A362F">
        <w:trPr>
          <w:cantSplit/>
          <w:trHeight w:hRule="exact" w:val="454"/>
        </w:trPr>
        <w:tc>
          <w:tcPr>
            <w:tcW w:w="5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330CB" w:rsidRPr="00B11D83" w:rsidRDefault="00E330CB" w:rsidP="005A362F">
            <w:pPr>
              <w:jc w:val="center"/>
              <w:rPr>
                <w:sz w:val="24"/>
                <w:szCs w:val="24"/>
              </w:rPr>
            </w:pPr>
            <w:r w:rsidRPr="00B11D83">
              <w:rPr>
                <w:sz w:val="24"/>
                <w:szCs w:val="24"/>
              </w:rPr>
              <w:t>Номера листов (страниц)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330CB" w:rsidRPr="00670C2A" w:rsidRDefault="00E330CB" w:rsidP="005A362F">
            <w:pPr>
              <w:jc w:val="center"/>
              <w:rPr>
                <w:sz w:val="24"/>
                <w:szCs w:val="24"/>
              </w:rPr>
            </w:pPr>
            <w:r w:rsidRPr="00670C2A">
              <w:rPr>
                <w:sz w:val="24"/>
                <w:szCs w:val="24"/>
              </w:rPr>
              <w:t>Всего листов (страниц)</w:t>
            </w:r>
          </w:p>
          <w:p w:rsidR="00E330CB" w:rsidRPr="00670C2A" w:rsidRDefault="00E330CB" w:rsidP="005A362F">
            <w:pPr>
              <w:jc w:val="center"/>
              <w:rPr>
                <w:sz w:val="24"/>
                <w:szCs w:val="24"/>
              </w:rPr>
            </w:pPr>
            <w:r w:rsidRPr="00670C2A">
              <w:rPr>
                <w:sz w:val="24"/>
                <w:szCs w:val="24"/>
              </w:rPr>
              <w:t>в докум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330CB" w:rsidRPr="00670C2A" w:rsidRDefault="00E330CB" w:rsidP="005A362F">
            <w:pPr>
              <w:jc w:val="center"/>
              <w:rPr>
                <w:sz w:val="24"/>
                <w:szCs w:val="24"/>
              </w:rPr>
            </w:pPr>
            <w:r w:rsidRPr="00670C2A">
              <w:rPr>
                <w:sz w:val="24"/>
                <w:szCs w:val="24"/>
              </w:rPr>
              <w:t xml:space="preserve">№ </w:t>
            </w:r>
          </w:p>
          <w:p w:rsidR="00E330CB" w:rsidRPr="00670C2A" w:rsidRDefault="00E330CB" w:rsidP="005A362F">
            <w:pPr>
              <w:jc w:val="center"/>
              <w:rPr>
                <w:sz w:val="24"/>
                <w:szCs w:val="24"/>
              </w:rPr>
            </w:pPr>
            <w:r w:rsidRPr="00670C2A">
              <w:rPr>
                <w:sz w:val="24"/>
                <w:szCs w:val="24"/>
              </w:rPr>
              <w:t>документа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330CB" w:rsidRPr="00670C2A" w:rsidRDefault="00E330CB" w:rsidP="005A362F">
            <w:pPr>
              <w:jc w:val="center"/>
              <w:rPr>
                <w:sz w:val="24"/>
                <w:szCs w:val="24"/>
              </w:rPr>
            </w:pPr>
            <w:r w:rsidRPr="00670C2A">
              <w:rPr>
                <w:sz w:val="24"/>
                <w:szCs w:val="24"/>
              </w:rPr>
              <w:t xml:space="preserve">Входящий № </w:t>
            </w:r>
            <w:proofErr w:type="spellStart"/>
            <w:proofErr w:type="gramStart"/>
            <w:r w:rsidRPr="00670C2A">
              <w:rPr>
                <w:sz w:val="24"/>
                <w:szCs w:val="24"/>
              </w:rPr>
              <w:t>сопрово-дительного</w:t>
            </w:r>
            <w:proofErr w:type="spellEnd"/>
            <w:proofErr w:type="gramEnd"/>
            <w:r w:rsidRPr="00670C2A">
              <w:rPr>
                <w:sz w:val="24"/>
                <w:szCs w:val="24"/>
              </w:rPr>
              <w:t xml:space="preserve"> документа и дата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330CB" w:rsidRPr="00670C2A" w:rsidRDefault="00E330CB" w:rsidP="005A362F">
            <w:pPr>
              <w:jc w:val="center"/>
              <w:rPr>
                <w:sz w:val="24"/>
                <w:szCs w:val="24"/>
              </w:rPr>
            </w:pPr>
            <w:r w:rsidRPr="00670C2A">
              <w:rPr>
                <w:sz w:val="24"/>
                <w:szCs w:val="24"/>
              </w:rPr>
              <w:t>Подп.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330CB" w:rsidRPr="00670C2A" w:rsidRDefault="00E330CB" w:rsidP="005A362F">
            <w:pPr>
              <w:jc w:val="center"/>
              <w:rPr>
                <w:sz w:val="24"/>
                <w:szCs w:val="24"/>
              </w:rPr>
            </w:pPr>
            <w:r w:rsidRPr="00670C2A">
              <w:rPr>
                <w:sz w:val="24"/>
                <w:szCs w:val="24"/>
              </w:rPr>
              <w:t>Дата</w:t>
            </w:r>
          </w:p>
        </w:tc>
      </w:tr>
      <w:tr w:rsidR="00E330CB" w:rsidTr="005A362F">
        <w:trPr>
          <w:cantSplit/>
          <w:trHeight w:hRule="exact" w:val="141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textDirection w:val="btLr"/>
            <w:vAlign w:val="center"/>
            <w:hideMark/>
          </w:tcPr>
          <w:p w:rsidR="00E330CB" w:rsidRDefault="00E330CB" w:rsidP="005A362F">
            <w:pPr>
              <w:jc w:val="center"/>
              <w:rPr>
                <w:sz w:val="16"/>
                <w:szCs w:val="16"/>
              </w:rPr>
            </w:pPr>
            <w:r w:rsidRPr="00B11D83">
              <w:rPr>
                <w:sz w:val="24"/>
                <w:szCs w:val="24"/>
              </w:rPr>
              <w:t>Изм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30CB" w:rsidRPr="00B11D83" w:rsidRDefault="00E330CB" w:rsidP="005A362F">
            <w:pPr>
              <w:jc w:val="center"/>
              <w:rPr>
                <w:sz w:val="24"/>
                <w:szCs w:val="24"/>
              </w:rPr>
            </w:pPr>
            <w:proofErr w:type="gramStart"/>
            <w:r w:rsidRPr="00B11D83">
              <w:rPr>
                <w:sz w:val="24"/>
                <w:szCs w:val="24"/>
              </w:rPr>
              <w:t>изменен-</w:t>
            </w:r>
            <w:proofErr w:type="spellStart"/>
            <w:r w:rsidRPr="00B11D83">
              <w:rPr>
                <w:sz w:val="24"/>
                <w:szCs w:val="24"/>
              </w:rPr>
              <w:t>ных</w:t>
            </w:r>
            <w:proofErr w:type="spellEnd"/>
            <w:proofErr w:type="gramEnd"/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330CB" w:rsidRPr="00B11D83" w:rsidRDefault="00E330CB" w:rsidP="005A362F">
            <w:pPr>
              <w:jc w:val="center"/>
              <w:rPr>
                <w:sz w:val="24"/>
                <w:szCs w:val="24"/>
              </w:rPr>
            </w:pPr>
            <w:proofErr w:type="gramStart"/>
            <w:r w:rsidRPr="00B11D83">
              <w:rPr>
                <w:sz w:val="24"/>
                <w:szCs w:val="24"/>
              </w:rPr>
              <w:t>заменен-</w:t>
            </w:r>
            <w:proofErr w:type="spellStart"/>
            <w:r w:rsidRPr="00B11D83">
              <w:rPr>
                <w:sz w:val="24"/>
                <w:szCs w:val="24"/>
              </w:rPr>
              <w:t>ных</w:t>
            </w:r>
            <w:proofErr w:type="spellEnd"/>
            <w:proofErr w:type="gramEnd"/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330CB" w:rsidRPr="00B11D83" w:rsidRDefault="00E330CB" w:rsidP="005A362F">
            <w:pPr>
              <w:jc w:val="center"/>
              <w:rPr>
                <w:sz w:val="24"/>
                <w:szCs w:val="24"/>
              </w:rPr>
            </w:pPr>
            <w:r w:rsidRPr="00B11D83">
              <w:rPr>
                <w:sz w:val="24"/>
                <w:szCs w:val="24"/>
              </w:rPr>
              <w:t>новых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330CB" w:rsidRPr="00B11D83" w:rsidRDefault="00E330CB" w:rsidP="005A362F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B11D83">
              <w:rPr>
                <w:sz w:val="24"/>
                <w:szCs w:val="24"/>
              </w:rPr>
              <w:t>аннули-рован</w:t>
            </w:r>
            <w:proofErr w:type="gramEnd"/>
            <w:r w:rsidRPr="00B11D83">
              <w:rPr>
                <w:sz w:val="24"/>
                <w:szCs w:val="24"/>
              </w:rPr>
              <w:t>-ных</w:t>
            </w:r>
            <w:proofErr w:type="spellEnd"/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CB" w:rsidRDefault="00E330CB" w:rsidP="005A362F">
            <w:pPr>
              <w:rPr>
                <w:sz w:val="16"/>
                <w:szCs w:val="16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CB" w:rsidRDefault="00E330CB" w:rsidP="005A362F">
            <w:pPr>
              <w:rPr>
                <w:sz w:val="16"/>
                <w:szCs w:val="16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CB" w:rsidRDefault="00E330CB" w:rsidP="005A362F">
            <w:pPr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CB" w:rsidRDefault="00E330CB" w:rsidP="005A362F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CB" w:rsidRDefault="00E330CB" w:rsidP="005A362F">
            <w:pPr>
              <w:rPr>
                <w:sz w:val="16"/>
                <w:szCs w:val="16"/>
              </w:rPr>
            </w:pPr>
          </w:p>
        </w:tc>
      </w:tr>
      <w:tr w:rsidR="00E330CB" w:rsidTr="005A362F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>
            <w:pPr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>
            <w:pPr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>
            <w:pPr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>
            <w:pPr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>
            <w:pPr>
              <w:jc w:val="center"/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>
            <w:pPr>
              <w:rPr>
                <w:spacing w:val="-20"/>
              </w:rPr>
            </w:pPr>
          </w:p>
        </w:tc>
      </w:tr>
      <w:tr w:rsidR="00E330CB" w:rsidTr="005A362F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>
            <w:pPr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>
            <w:pPr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>
            <w:pPr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>
            <w:pPr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>
            <w:pPr>
              <w:jc w:val="center"/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>
            <w:pPr>
              <w:rPr>
                <w:spacing w:val="-20"/>
              </w:rPr>
            </w:pPr>
          </w:p>
        </w:tc>
      </w:tr>
      <w:tr w:rsidR="00E330CB" w:rsidTr="005A362F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</w:tr>
      <w:tr w:rsidR="00E330CB" w:rsidTr="005A362F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</w:tr>
      <w:tr w:rsidR="00E330CB" w:rsidTr="005A362F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</w:tr>
      <w:tr w:rsidR="00E330CB" w:rsidTr="005A362F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</w:tr>
      <w:tr w:rsidR="00E330CB" w:rsidTr="005A362F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</w:tr>
      <w:tr w:rsidR="00E330CB" w:rsidTr="005A362F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</w:tr>
      <w:tr w:rsidR="00E330CB" w:rsidTr="005A362F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101572">
            <w:pPr>
              <w:jc w:val="center"/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</w:tr>
      <w:tr w:rsidR="00E330CB" w:rsidTr="005A362F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</w:tr>
      <w:tr w:rsidR="00E330CB" w:rsidTr="005A362F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</w:tr>
      <w:tr w:rsidR="00E330CB" w:rsidTr="005A362F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</w:tr>
      <w:tr w:rsidR="00E330CB" w:rsidTr="005A362F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</w:tr>
      <w:tr w:rsidR="00E330CB" w:rsidTr="005A362F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</w:tr>
      <w:tr w:rsidR="00E330CB" w:rsidTr="005A362F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</w:tr>
      <w:tr w:rsidR="00E330CB" w:rsidTr="005A362F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</w:tr>
      <w:tr w:rsidR="00E330CB" w:rsidTr="005A362F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</w:tr>
      <w:tr w:rsidR="00E330CB" w:rsidTr="005A362F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</w:tr>
      <w:tr w:rsidR="00E330CB" w:rsidTr="005A362F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</w:tr>
      <w:tr w:rsidR="00E330CB" w:rsidTr="005A362F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</w:tr>
      <w:tr w:rsidR="00E330CB" w:rsidTr="005A362F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</w:tr>
      <w:tr w:rsidR="00E330CB" w:rsidTr="005A362F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</w:tr>
      <w:tr w:rsidR="00E330CB" w:rsidTr="005A362F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</w:tr>
      <w:tr w:rsidR="00E330CB" w:rsidTr="005A362F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</w:tr>
      <w:tr w:rsidR="00E330CB" w:rsidTr="005A362F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</w:tr>
      <w:bookmarkEnd w:id="20"/>
    </w:tbl>
    <w:p w:rsidR="00E330CB" w:rsidRDefault="00E330CB" w:rsidP="00E330CB"/>
    <w:sectPr w:rsidR="00E330CB" w:rsidSect="00F11174">
      <w:headerReference w:type="default" r:id="rId12"/>
      <w:footerReference w:type="default" r:id="rId13"/>
      <w:pgSz w:w="11906" w:h="16838"/>
      <w:pgMar w:top="1418" w:right="567" w:bottom="851" w:left="1134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1427" w:rsidRDefault="008E1427">
      <w:r>
        <w:separator/>
      </w:r>
    </w:p>
  </w:endnote>
  <w:endnote w:type="continuationSeparator" w:id="0">
    <w:p w:rsidR="008E1427" w:rsidRDefault="008E1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FreeSans">
    <w:altName w:val="Cambria"/>
    <w:panose1 w:val="00000000000000000000"/>
    <w:charset w:val="00"/>
    <w:family w:val="roman"/>
    <w:notTrueType/>
    <w:pitch w:val="default"/>
  </w:font>
  <w:font w:name="Nimbus Roman No9 L">
    <w:altName w:val="Cambria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lbany AMT">
    <w:altName w:val="Arial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7FC4" w:rsidRDefault="008E1427">
    <w:pPr>
      <w:pStyle w:val="aa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1427" w:rsidRDefault="008E1427">
      <w:r>
        <w:separator/>
      </w:r>
    </w:p>
  </w:footnote>
  <w:footnote w:type="continuationSeparator" w:id="0">
    <w:p w:rsidR="008E1427" w:rsidRDefault="008E14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7FC4" w:rsidRDefault="00E330CB">
    <w:pPr>
      <w:pStyle w:val="a8"/>
      <w:jc w:val="center"/>
      <w:rPr>
        <w:color w:val="000000"/>
        <w:sz w:val="24"/>
        <w:szCs w:val="24"/>
      </w:rPr>
    </w:pPr>
    <w:r>
      <w:rPr>
        <w:rStyle w:val="a4"/>
        <w:sz w:val="24"/>
        <w:szCs w:val="24"/>
        <w:lang w:val="en-US"/>
      </w:rPr>
      <w:t>-</w:t>
    </w:r>
    <w:r>
      <w:rPr>
        <w:rStyle w:val="a4"/>
        <w:sz w:val="24"/>
        <w:szCs w:val="24"/>
      </w:rPr>
      <w:fldChar w:fldCharType="begin"/>
    </w:r>
    <w:r>
      <w:rPr>
        <w:rStyle w:val="a4"/>
        <w:sz w:val="24"/>
        <w:szCs w:val="24"/>
      </w:rPr>
      <w:instrText xml:space="preserve"> PAGE </w:instrText>
    </w:r>
    <w:r>
      <w:rPr>
        <w:rStyle w:val="a4"/>
        <w:sz w:val="24"/>
        <w:szCs w:val="24"/>
      </w:rPr>
      <w:fldChar w:fldCharType="separate"/>
    </w:r>
    <w:r>
      <w:rPr>
        <w:rStyle w:val="a4"/>
        <w:noProof/>
        <w:sz w:val="24"/>
        <w:szCs w:val="24"/>
      </w:rPr>
      <w:t>12</w:t>
    </w:r>
    <w:r>
      <w:rPr>
        <w:rStyle w:val="a4"/>
        <w:sz w:val="24"/>
        <w:szCs w:val="24"/>
      </w:rPr>
      <w:fldChar w:fldCharType="end"/>
    </w:r>
    <w:r>
      <w:rPr>
        <w:rStyle w:val="a4"/>
        <w:sz w:val="24"/>
        <w:szCs w:val="24"/>
        <w:lang w:val="en-US"/>
      </w:rPr>
      <w:t>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C2A6D4AA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0CB"/>
    <w:rsid w:val="000220DB"/>
    <w:rsid w:val="000256D0"/>
    <w:rsid w:val="00041C60"/>
    <w:rsid w:val="00042324"/>
    <w:rsid w:val="00043272"/>
    <w:rsid w:val="00060BF0"/>
    <w:rsid w:val="000673EE"/>
    <w:rsid w:val="00086BC3"/>
    <w:rsid w:val="00093F95"/>
    <w:rsid w:val="000A501C"/>
    <w:rsid w:val="000B3ED1"/>
    <w:rsid w:val="000D452A"/>
    <w:rsid w:val="000D747A"/>
    <w:rsid w:val="000E5C03"/>
    <w:rsid w:val="000E6735"/>
    <w:rsid w:val="00101572"/>
    <w:rsid w:val="0010274F"/>
    <w:rsid w:val="00106C12"/>
    <w:rsid w:val="00115E80"/>
    <w:rsid w:val="0013681E"/>
    <w:rsid w:val="00155E17"/>
    <w:rsid w:val="00183D4E"/>
    <w:rsid w:val="00191DC3"/>
    <w:rsid w:val="0019307E"/>
    <w:rsid w:val="00197A06"/>
    <w:rsid w:val="001A28C5"/>
    <w:rsid w:val="001A7119"/>
    <w:rsid w:val="001B3E16"/>
    <w:rsid w:val="001B473E"/>
    <w:rsid w:val="001C7B98"/>
    <w:rsid w:val="001D5912"/>
    <w:rsid w:val="001F6739"/>
    <w:rsid w:val="00205451"/>
    <w:rsid w:val="002202CC"/>
    <w:rsid w:val="00225975"/>
    <w:rsid w:val="00226707"/>
    <w:rsid w:val="00243CE9"/>
    <w:rsid w:val="002462F2"/>
    <w:rsid w:val="00247F08"/>
    <w:rsid w:val="00251CF4"/>
    <w:rsid w:val="00257606"/>
    <w:rsid w:val="00292074"/>
    <w:rsid w:val="002D4413"/>
    <w:rsid w:val="002E1FA6"/>
    <w:rsid w:val="002F2D4F"/>
    <w:rsid w:val="002F3009"/>
    <w:rsid w:val="00311DBA"/>
    <w:rsid w:val="00312ACB"/>
    <w:rsid w:val="00313A7F"/>
    <w:rsid w:val="0032056E"/>
    <w:rsid w:val="00374BF3"/>
    <w:rsid w:val="00375B41"/>
    <w:rsid w:val="00381FD3"/>
    <w:rsid w:val="00383099"/>
    <w:rsid w:val="00384285"/>
    <w:rsid w:val="003B00E0"/>
    <w:rsid w:val="003B2BB7"/>
    <w:rsid w:val="003B3466"/>
    <w:rsid w:val="003C06BD"/>
    <w:rsid w:val="003E5896"/>
    <w:rsid w:val="003F61FB"/>
    <w:rsid w:val="00421691"/>
    <w:rsid w:val="004337BF"/>
    <w:rsid w:val="00437CBF"/>
    <w:rsid w:val="00442C5A"/>
    <w:rsid w:val="004511CC"/>
    <w:rsid w:val="00466C53"/>
    <w:rsid w:val="0046751E"/>
    <w:rsid w:val="004732B4"/>
    <w:rsid w:val="00484000"/>
    <w:rsid w:val="00486778"/>
    <w:rsid w:val="00494126"/>
    <w:rsid w:val="004A3FBB"/>
    <w:rsid w:val="004A5073"/>
    <w:rsid w:val="004A572D"/>
    <w:rsid w:val="004C0E19"/>
    <w:rsid w:val="004C76E0"/>
    <w:rsid w:val="004D08F2"/>
    <w:rsid w:val="004D1DED"/>
    <w:rsid w:val="004F01C9"/>
    <w:rsid w:val="005020BA"/>
    <w:rsid w:val="00513325"/>
    <w:rsid w:val="0052191D"/>
    <w:rsid w:val="00546C70"/>
    <w:rsid w:val="00560CC6"/>
    <w:rsid w:val="005817B8"/>
    <w:rsid w:val="00584665"/>
    <w:rsid w:val="00584807"/>
    <w:rsid w:val="005A09AD"/>
    <w:rsid w:val="005B250C"/>
    <w:rsid w:val="005B3615"/>
    <w:rsid w:val="005C23A5"/>
    <w:rsid w:val="005D5A9A"/>
    <w:rsid w:val="005E46CC"/>
    <w:rsid w:val="005E627C"/>
    <w:rsid w:val="006136C1"/>
    <w:rsid w:val="00621D02"/>
    <w:rsid w:val="0064094E"/>
    <w:rsid w:val="00642399"/>
    <w:rsid w:val="00644FA4"/>
    <w:rsid w:val="00654BA5"/>
    <w:rsid w:val="006629FF"/>
    <w:rsid w:val="006649F7"/>
    <w:rsid w:val="0069630B"/>
    <w:rsid w:val="006A1CB2"/>
    <w:rsid w:val="006B1D13"/>
    <w:rsid w:val="00700B66"/>
    <w:rsid w:val="007066E9"/>
    <w:rsid w:val="00717576"/>
    <w:rsid w:val="007235EE"/>
    <w:rsid w:val="0073664B"/>
    <w:rsid w:val="007B7447"/>
    <w:rsid w:val="007C369E"/>
    <w:rsid w:val="007C3F58"/>
    <w:rsid w:val="007D29C0"/>
    <w:rsid w:val="007F4988"/>
    <w:rsid w:val="0082090E"/>
    <w:rsid w:val="00837230"/>
    <w:rsid w:val="00863F55"/>
    <w:rsid w:val="00893F56"/>
    <w:rsid w:val="008A3B5F"/>
    <w:rsid w:val="008C4131"/>
    <w:rsid w:val="008C4723"/>
    <w:rsid w:val="008C7ADB"/>
    <w:rsid w:val="008D1F35"/>
    <w:rsid w:val="008E0B56"/>
    <w:rsid w:val="008E1427"/>
    <w:rsid w:val="008E6CFB"/>
    <w:rsid w:val="00903114"/>
    <w:rsid w:val="0090491D"/>
    <w:rsid w:val="00911A51"/>
    <w:rsid w:val="00920135"/>
    <w:rsid w:val="00925603"/>
    <w:rsid w:val="009437C1"/>
    <w:rsid w:val="00944D96"/>
    <w:rsid w:val="009473C1"/>
    <w:rsid w:val="009654AD"/>
    <w:rsid w:val="00977B0E"/>
    <w:rsid w:val="009876A6"/>
    <w:rsid w:val="0099327C"/>
    <w:rsid w:val="00993735"/>
    <w:rsid w:val="00994DDF"/>
    <w:rsid w:val="009D06F6"/>
    <w:rsid w:val="009F1035"/>
    <w:rsid w:val="009F768D"/>
    <w:rsid w:val="00A22667"/>
    <w:rsid w:val="00A241DF"/>
    <w:rsid w:val="00A340B6"/>
    <w:rsid w:val="00A37C84"/>
    <w:rsid w:val="00A441D5"/>
    <w:rsid w:val="00A45F3E"/>
    <w:rsid w:val="00A47F7B"/>
    <w:rsid w:val="00A7230E"/>
    <w:rsid w:val="00A87489"/>
    <w:rsid w:val="00AB37A5"/>
    <w:rsid w:val="00AC71E0"/>
    <w:rsid w:val="00AC7DD6"/>
    <w:rsid w:val="00AE5816"/>
    <w:rsid w:val="00AE6129"/>
    <w:rsid w:val="00AF366C"/>
    <w:rsid w:val="00AF510E"/>
    <w:rsid w:val="00B43D2E"/>
    <w:rsid w:val="00B47AD3"/>
    <w:rsid w:val="00B53B1A"/>
    <w:rsid w:val="00B54092"/>
    <w:rsid w:val="00B544F7"/>
    <w:rsid w:val="00B55C44"/>
    <w:rsid w:val="00B57139"/>
    <w:rsid w:val="00B62A67"/>
    <w:rsid w:val="00B63EA9"/>
    <w:rsid w:val="00B64130"/>
    <w:rsid w:val="00B64282"/>
    <w:rsid w:val="00B82E95"/>
    <w:rsid w:val="00B90134"/>
    <w:rsid w:val="00B97BB8"/>
    <w:rsid w:val="00BB4F8C"/>
    <w:rsid w:val="00BD62C0"/>
    <w:rsid w:val="00BE04DE"/>
    <w:rsid w:val="00C0028C"/>
    <w:rsid w:val="00C04B28"/>
    <w:rsid w:val="00C068C3"/>
    <w:rsid w:val="00C31E7B"/>
    <w:rsid w:val="00C52C7F"/>
    <w:rsid w:val="00C560FF"/>
    <w:rsid w:val="00C624D1"/>
    <w:rsid w:val="00C77CF9"/>
    <w:rsid w:val="00C77E33"/>
    <w:rsid w:val="00CC30A9"/>
    <w:rsid w:val="00CC4678"/>
    <w:rsid w:val="00CD3519"/>
    <w:rsid w:val="00CE774F"/>
    <w:rsid w:val="00CF5FE9"/>
    <w:rsid w:val="00D020E4"/>
    <w:rsid w:val="00D0533A"/>
    <w:rsid w:val="00D12630"/>
    <w:rsid w:val="00D224AA"/>
    <w:rsid w:val="00D22B0E"/>
    <w:rsid w:val="00D309CF"/>
    <w:rsid w:val="00D33457"/>
    <w:rsid w:val="00D40B9F"/>
    <w:rsid w:val="00D4461C"/>
    <w:rsid w:val="00D45BF0"/>
    <w:rsid w:val="00D552F6"/>
    <w:rsid w:val="00D576B2"/>
    <w:rsid w:val="00D821E6"/>
    <w:rsid w:val="00D903F0"/>
    <w:rsid w:val="00D95BF6"/>
    <w:rsid w:val="00DB6A19"/>
    <w:rsid w:val="00DC12FF"/>
    <w:rsid w:val="00DC5576"/>
    <w:rsid w:val="00DD4C24"/>
    <w:rsid w:val="00DE1F14"/>
    <w:rsid w:val="00DE7F93"/>
    <w:rsid w:val="00E01817"/>
    <w:rsid w:val="00E0562A"/>
    <w:rsid w:val="00E16345"/>
    <w:rsid w:val="00E17875"/>
    <w:rsid w:val="00E22F58"/>
    <w:rsid w:val="00E23B9E"/>
    <w:rsid w:val="00E27163"/>
    <w:rsid w:val="00E330CB"/>
    <w:rsid w:val="00E35AED"/>
    <w:rsid w:val="00E57BB7"/>
    <w:rsid w:val="00E6653E"/>
    <w:rsid w:val="00E6654B"/>
    <w:rsid w:val="00E9295A"/>
    <w:rsid w:val="00EA252C"/>
    <w:rsid w:val="00EA76C6"/>
    <w:rsid w:val="00EB2C9F"/>
    <w:rsid w:val="00EB50E6"/>
    <w:rsid w:val="00EB5957"/>
    <w:rsid w:val="00EC6586"/>
    <w:rsid w:val="00ED57FC"/>
    <w:rsid w:val="00EE0866"/>
    <w:rsid w:val="00EF1D09"/>
    <w:rsid w:val="00F05EFC"/>
    <w:rsid w:val="00F14F87"/>
    <w:rsid w:val="00F36C31"/>
    <w:rsid w:val="00F4055E"/>
    <w:rsid w:val="00F47DF6"/>
    <w:rsid w:val="00F67267"/>
    <w:rsid w:val="00F70602"/>
    <w:rsid w:val="00F97D60"/>
    <w:rsid w:val="00FA740C"/>
    <w:rsid w:val="00FC0B70"/>
    <w:rsid w:val="00FD5B46"/>
    <w:rsid w:val="00FD6A4C"/>
    <w:rsid w:val="00FE45D0"/>
    <w:rsid w:val="00FF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42FAB6-E966-4186-83A4-32130FD31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E0866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1">
    <w:name w:val="heading 1"/>
    <w:basedOn w:val="a"/>
    <w:next w:val="a"/>
    <w:link w:val="10"/>
    <w:qFormat/>
    <w:rsid w:val="00AC7DD6"/>
    <w:pPr>
      <w:keepNext/>
      <w:numPr>
        <w:numId w:val="1"/>
      </w:numPr>
      <w:spacing w:before="240" w:after="60"/>
      <w:outlineLvl w:val="0"/>
    </w:pPr>
    <w:rPr>
      <w:b/>
      <w:bCs/>
      <w:kern w:val="1"/>
      <w:szCs w:val="32"/>
    </w:rPr>
  </w:style>
  <w:style w:type="paragraph" w:styleId="2">
    <w:name w:val="heading 2"/>
    <w:basedOn w:val="a"/>
    <w:next w:val="a"/>
    <w:link w:val="20"/>
    <w:qFormat/>
    <w:rsid w:val="00E57BB7"/>
    <w:pPr>
      <w:keepNext/>
      <w:numPr>
        <w:ilvl w:val="1"/>
        <w:numId w:val="1"/>
      </w:numPr>
      <w:spacing w:before="240" w:after="60"/>
      <w:outlineLvl w:val="1"/>
    </w:pPr>
    <w:rPr>
      <w:b/>
      <w:bCs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7DD6"/>
    <w:rPr>
      <w:rFonts w:ascii="Times New Roman" w:eastAsia="Times New Roman" w:hAnsi="Times New Roman" w:cs="Times New Roman"/>
      <w:b/>
      <w:bCs/>
      <w:kern w:val="1"/>
      <w:sz w:val="28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E57BB7"/>
    <w:rPr>
      <w:rFonts w:ascii="Times New Roman" w:eastAsia="Times New Roman" w:hAnsi="Times New Roman" w:cs="Times New Roman"/>
      <w:b/>
      <w:bCs/>
      <w:iCs/>
      <w:sz w:val="28"/>
      <w:szCs w:val="28"/>
      <w:lang w:eastAsia="zh-CN"/>
    </w:rPr>
  </w:style>
  <w:style w:type="character" w:styleId="a3">
    <w:name w:val="Hyperlink"/>
    <w:uiPriority w:val="99"/>
    <w:rsid w:val="00E330CB"/>
    <w:rPr>
      <w:color w:val="0000FF"/>
      <w:u w:val="single"/>
    </w:rPr>
  </w:style>
  <w:style w:type="character" w:styleId="a4">
    <w:name w:val="page number"/>
    <w:basedOn w:val="a0"/>
    <w:rsid w:val="00E330CB"/>
  </w:style>
  <w:style w:type="paragraph" w:styleId="a5">
    <w:name w:val="Body Text"/>
    <w:basedOn w:val="a"/>
    <w:link w:val="a6"/>
    <w:rsid w:val="00E330CB"/>
    <w:pPr>
      <w:spacing w:after="140" w:line="288" w:lineRule="auto"/>
    </w:pPr>
  </w:style>
  <w:style w:type="character" w:customStyle="1" w:styleId="a6">
    <w:name w:val="Основной текст Знак"/>
    <w:basedOn w:val="a0"/>
    <w:link w:val="a5"/>
    <w:rsid w:val="00E330CB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7">
    <w:name w:val="caption"/>
    <w:basedOn w:val="a"/>
    <w:qFormat/>
    <w:rsid w:val="00E330CB"/>
    <w:pPr>
      <w:suppressLineNumbers/>
      <w:spacing w:before="120" w:after="120"/>
    </w:pPr>
    <w:rPr>
      <w:rFonts w:ascii="PT Sans" w:hAnsi="PT Sans" w:cs="FreeSans"/>
      <w:i/>
      <w:iCs/>
      <w:sz w:val="24"/>
      <w:szCs w:val="24"/>
    </w:rPr>
  </w:style>
  <w:style w:type="paragraph" w:styleId="a8">
    <w:name w:val="header"/>
    <w:basedOn w:val="a"/>
    <w:link w:val="a9"/>
    <w:rsid w:val="00E330C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E330CB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a">
    <w:name w:val="footer"/>
    <w:basedOn w:val="a"/>
    <w:link w:val="ab"/>
    <w:rsid w:val="00E330C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E330CB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11">
    <w:name w:val="toc 1"/>
    <w:basedOn w:val="a"/>
    <w:next w:val="a"/>
    <w:uiPriority w:val="39"/>
    <w:rsid w:val="00E330CB"/>
  </w:style>
  <w:style w:type="paragraph" w:styleId="21">
    <w:name w:val="toc 2"/>
    <w:basedOn w:val="a"/>
    <w:next w:val="a"/>
    <w:uiPriority w:val="39"/>
    <w:rsid w:val="00E330CB"/>
    <w:pPr>
      <w:tabs>
        <w:tab w:val="right" w:leader="dot" w:pos="9628"/>
      </w:tabs>
    </w:pPr>
  </w:style>
  <w:style w:type="paragraph" w:customStyle="1" w:styleId="ac">
    <w:name w:val="_БТекст"/>
    <w:basedOn w:val="a"/>
    <w:rsid w:val="00E330CB"/>
    <w:pPr>
      <w:widowControl w:val="0"/>
      <w:ind w:firstLine="907"/>
    </w:pPr>
    <w:rPr>
      <w:rFonts w:ascii="Nimbus Roman No9 L" w:eastAsia="MS Mincho" w:hAnsi="Nimbus Roman No9 L" w:cs="Nimbus Roman No9 L"/>
      <w:sz w:val="24"/>
      <w:szCs w:val="24"/>
    </w:rPr>
  </w:style>
  <w:style w:type="paragraph" w:customStyle="1" w:styleId="ad">
    <w:name w:val="Наименование изделия"/>
    <w:basedOn w:val="a"/>
    <w:qFormat/>
    <w:rsid w:val="00E330CB"/>
    <w:pPr>
      <w:suppressAutoHyphens w:val="0"/>
      <w:spacing w:after="240"/>
      <w:contextualSpacing/>
      <w:jc w:val="center"/>
    </w:pPr>
    <w:rPr>
      <w:rFonts w:eastAsia="Calibri"/>
      <w:b/>
      <w:caps/>
      <w:szCs w:val="24"/>
      <w:lang w:eastAsia="en-US"/>
    </w:rPr>
  </w:style>
  <w:style w:type="paragraph" w:styleId="ae">
    <w:name w:val="List Paragraph"/>
    <w:basedOn w:val="a"/>
    <w:uiPriority w:val="34"/>
    <w:qFormat/>
    <w:rsid w:val="00E330CB"/>
    <w:pPr>
      <w:suppressAutoHyphens w:val="0"/>
      <w:spacing w:after="120"/>
      <w:ind w:left="720" w:firstLine="709"/>
      <w:contextualSpacing/>
    </w:pPr>
    <w:rPr>
      <w:rFonts w:eastAsia="Calibri"/>
      <w:sz w:val="24"/>
      <w:szCs w:val="24"/>
      <w:lang w:eastAsia="en-US"/>
    </w:rPr>
  </w:style>
  <w:style w:type="character" w:styleId="af">
    <w:name w:val="FollowedHyperlink"/>
    <w:basedOn w:val="a0"/>
    <w:uiPriority w:val="99"/>
    <w:semiHidden/>
    <w:unhideWhenUsed/>
    <w:rsid w:val="00D821E6"/>
    <w:rPr>
      <w:color w:val="954F72" w:themeColor="followedHyperlink"/>
      <w:u w:val="single"/>
    </w:rPr>
  </w:style>
  <w:style w:type="character" w:styleId="af0">
    <w:name w:val="Unresolved Mention"/>
    <w:basedOn w:val="a0"/>
    <w:uiPriority w:val="99"/>
    <w:semiHidden/>
    <w:unhideWhenUsed/>
    <w:rsid w:val="00D821E6"/>
    <w:rPr>
      <w:color w:val="605E5C"/>
      <w:shd w:val="clear" w:color="auto" w:fill="E1DFDD"/>
    </w:rPr>
  </w:style>
  <w:style w:type="paragraph" w:styleId="af1">
    <w:name w:val="TOC Heading"/>
    <w:basedOn w:val="1"/>
    <w:next w:val="a"/>
    <w:uiPriority w:val="39"/>
    <w:unhideWhenUsed/>
    <w:qFormat/>
    <w:rsid w:val="00B57139"/>
    <w:pPr>
      <w:keepLines/>
      <w:numPr>
        <w:numId w:val="0"/>
      </w:numPr>
      <w:suppressAutoHyphens w:val="0"/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sin.zonatelecom.ru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zonatelecom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nfo@zonatelecom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sin.zonatelecom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487F7B-2004-4E3A-AA94-4C3878100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11</Pages>
  <Words>1497</Words>
  <Characters>8536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Шишков Александр</dc:creator>
  <cp:keywords/>
  <dc:description/>
  <cp:lastModifiedBy>Шишков Александр</cp:lastModifiedBy>
  <cp:revision>449</cp:revision>
  <dcterms:created xsi:type="dcterms:W3CDTF">2021-07-12T08:14:00Z</dcterms:created>
  <dcterms:modified xsi:type="dcterms:W3CDTF">2021-07-26T10:12:00Z</dcterms:modified>
</cp:coreProperties>
</file>